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272" w:rsidRDefault="00A10272" w:rsidP="00A10272">
      <w:pPr>
        <w:spacing w:after="0"/>
        <w:jc w:val="center"/>
        <w:rPr>
          <w:rFonts w:ascii="Times New Roman" w:hAnsi="Times New Roman" w:cs="Times New Roman"/>
          <w:b/>
          <w:sz w:val="30"/>
          <w:szCs w:val="30"/>
        </w:rPr>
      </w:pPr>
      <w:r w:rsidRPr="00A10272">
        <w:rPr>
          <w:rFonts w:ascii="Times New Roman" w:hAnsi="Times New Roman" w:cs="Times New Roman"/>
          <w:b/>
          <w:sz w:val="30"/>
          <w:szCs w:val="30"/>
        </w:rPr>
        <w:t xml:space="preserve"> </w:t>
      </w:r>
      <w:r w:rsidR="00710F92">
        <w:rPr>
          <w:rFonts w:ascii="Times New Roman" w:hAnsi="Times New Roman" w:cs="Times New Roman"/>
          <w:b/>
          <w:sz w:val="30"/>
          <w:szCs w:val="30"/>
        </w:rPr>
        <w:t>Balanço da</w:t>
      </w:r>
      <w:r w:rsidR="00F562B4">
        <w:rPr>
          <w:rFonts w:ascii="Times New Roman" w:hAnsi="Times New Roman" w:cs="Times New Roman"/>
          <w:b/>
          <w:sz w:val="30"/>
          <w:szCs w:val="30"/>
        </w:rPr>
        <w:t>s narrativas</w:t>
      </w:r>
      <w:r w:rsidR="00710F92">
        <w:rPr>
          <w:rFonts w:ascii="Times New Roman" w:hAnsi="Times New Roman" w:cs="Times New Roman"/>
          <w:b/>
          <w:sz w:val="30"/>
          <w:szCs w:val="30"/>
        </w:rPr>
        <w:t xml:space="preserve"> </w:t>
      </w:r>
      <w:r w:rsidRPr="00A10272">
        <w:rPr>
          <w:rFonts w:ascii="Times New Roman" w:hAnsi="Times New Roman" w:cs="Times New Roman"/>
          <w:b/>
          <w:sz w:val="30"/>
          <w:szCs w:val="30"/>
        </w:rPr>
        <w:t>historiogr</w:t>
      </w:r>
      <w:r w:rsidR="00F562B4">
        <w:rPr>
          <w:rFonts w:ascii="Times New Roman" w:hAnsi="Times New Roman" w:cs="Times New Roman"/>
          <w:b/>
          <w:sz w:val="30"/>
          <w:szCs w:val="30"/>
        </w:rPr>
        <w:t>á</w:t>
      </w:r>
      <w:r w:rsidRPr="00A10272">
        <w:rPr>
          <w:rFonts w:ascii="Times New Roman" w:hAnsi="Times New Roman" w:cs="Times New Roman"/>
          <w:b/>
          <w:sz w:val="30"/>
          <w:szCs w:val="30"/>
        </w:rPr>
        <w:t>fi</w:t>
      </w:r>
      <w:r w:rsidR="00F562B4">
        <w:rPr>
          <w:rFonts w:ascii="Times New Roman" w:hAnsi="Times New Roman" w:cs="Times New Roman"/>
          <w:b/>
          <w:sz w:val="30"/>
          <w:szCs w:val="30"/>
        </w:rPr>
        <w:t>c</w:t>
      </w:r>
      <w:r w:rsidRPr="00A10272">
        <w:rPr>
          <w:rFonts w:ascii="Times New Roman" w:hAnsi="Times New Roman" w:cs="Times New Roman"/>
          <w:b/>
          <w:sz w:val="30"/>
          <w:szCs w:val="30"/>
        </w:rPr>
        <w:t>a</w:t>
      </w:r>
      <w:r w:rsidR="00F562B4">
        <w:rPr>
          <w:rFonts w:ascii="Times New Roman" w:hAnsi="Times New Roman" w:cs="Times New Roman"/>
          <w:b/>
          <w:sz w:val="30"/>
          <w:szCs w:val="30"/>
        </w:rPr>
        <w:t>s</w:t>
      </w:r>
      <w:r w:rsidRPr="00A10272">
        <w:rPr>
          <w:rFonts w:ascii="Times New Roman" w:hAnsi="Times New Roman" w:cs="Times New Roman"/>
          <w:b/>
          <w:sz w:val="30"/>
          <w:szCs w:val="30"/>
        </w:rPr>
        <w:t xml:space="preserve"> catarinense</w:t>
      </w:r>
      <w:r w:rsidR="00F562B4">
        <w:rPr>
          <w:rFonts w:ascii="Times New Roman" w:hAnsi="Times New Roman" w:cs="Times New Roman"/>
          <w:b/>
          <w:sz w:val="30"/>
          <w:szCs w:val="30"/>
        </w:rPr>
        <w:t>s</w:t>
      </w:r>
      <w:r w:rsidRPr="00A10272">
        <w:rPr>
          <w:rFonts w:ascii="Times New Roman" w:hAnsi="Times New Roman" w:cs="Times New Roman"/>
          <w:b/>
          <w:sz w:val="30"/>
          <w:szCs w:val="30"/>
        </w:rPr>
        <w:t xml:space="preserve"> sobre a </w:t>
      </w:r>
      <w:r w:rsidR="00F562B4">
        <w:rPr>
          <w:rFonts w:ascii="Times New Roman" w:hAnsi="Times New Roman" w:cs="Times New Roman"/>
          <w:b/>
          <w:sz w:val="30"/>
          <w:szCs w:val="30"/>
        </w:rPr>
        <w:t xml:space="preserve">história da </w:t>
      </w:r>
      <w:r w:rsidRPr="00A10272">
        <w:rPr>
          <w:rFonts w:ascii="Times New Roman" w:hAnsi="Times New Roman" w:cs="Times New Roman"/>
          <w:b/>
          <w:sz w:val="30"/>
          <w:szCs w:val="30"/>
        </w:rPr>
        <w:t>escravidão e a</w:t>
      </w:r>
      <w:r w:rsidR="000D2E1E">
        <w:rPr>
          <w:rFonts w:ascii="Times New Roman" w:hAnsi="Times New Roman" w:cs="Times New Roman"/>
          <w:b/>
          <w:sz w:val="30"/>
          <w:szCs w:val="30"/>
        </w:rPr>
        <w:t xml:space="preserve"> possibilidade da</w:t>
      </w:r>
      <w:r w:rsidRPr="00A10272">
        <w:rPr>
          <w:rFonts w:ascii="Times New Roman" w:hAnsi="Times New Roman" w:cs="Times New Roman"/>
          <w:b/>
          <w:sz w:val="30"/>
          <w:szCs w:val="30"/>
        </w:rPr>
        <w:t xml:space="preserve"> História Global</w:t>
      </w:r>
      <w:r w:rsidR="00F562B4">
        <w:rPr>
          <w:rFonts w:ascii="Times New Roman" w:hAnsi="Times New Roman" w:cs="Times New Roman"/>
          <w:b/>
          <w:sz w:val="30"/>
          <w:szCs w:val="30"/>
        </w:rPr>
        <w:t>, 19</w:t>
      </w:r>
      <w:r w:rsidR="00F32D5A">
        <w:rPr>
          <w:rFonts w:ascii="Times New Roman" w:hAnsi="Times New Roman" w:cs="Times New Roman"/>
          <w:b/>
          <w:sz w:val="30"/>
          <w:szCs w:val="30"/>
        </w:rPr>
        <w:t>6</w:t>
      </w:r>
      <w:r w:rsidR="00F562B4">
        <w:rPr>
          <w:rFonts w:ascii="Times New Roman" w:hAnsi="Times New Roman" w:cs="Times New Roman"/>
          <w:b/>
          <w:sz w:val="30"/>
          <w:szCs w:val="30"/>
        </w:rPr>
        <w:t>0-2017</w:t>
      </w:r>
    </w:p>
    <w:p w:rsidR="0063331B" w:rsidRDefault="0063331B" w:rsidP="00A10272">
      <w:pPr>
        <w:spacing w:after="0"/>
        <w:jc w:val="center"/>
        <w:rPr>
          <w:rFonts w:ascii="Times New Roman" w:hAnsi="Times New Roman" w:cs="Times New Roman"/>
          <w:b/>
          <w:sz w:val="30"/>
          <w:szCs w:val="30"/>
        </w:rPr>
      </w:pPr>
    </w:p>
    <w:p w:rsidR="0063331B" w:rsidRDefault="0063331B" w:rsidP="0063331B">
      <w:pPr>
        <w:spacing w:after="0"/>
        <w:jc w:val="right"/>
        <w:rPr>
          <w:rFonts w:ascii="Times New Roman" w:hAnsi="Times New Roman" w:cs="Times New Roman"/>
          <w:sz w:val="24"/>
          <w:szCs w:val="24"/>
        </w:rPr>
      </w:pPr>
      <w:r>
        <w:rPr>
          <w:rFonts w:ascii="Times New Roman" w:hAnsi="Times New Roman" w:cs="Times New Roman"/>
          <w:sz w:val="24"/>
          <w:szCs w:val="24"/>
        </w:rPr>
        <w:t>Victor Vilmar Alexandre</w:t>
      </w:r>
      <w:r>
        <w:rPr>
          <w:rStyle w:val="Refdenotaderodap"/>
          <w:rFonts w:ascii="Times New Roman" w:hAnsi="Times New Roman" w:cs="Times New Roman"/>
          <w:sz w:val="24"/>
          <w:szCs w:val="24"/>
        </w:rPr>
        <w:footnoteReference w:id="1"/>
      </w:r>
    </w:p>
    <w:p w:rsidR="0063331B" w:rsidRDefault="0063331B" w:rsidP="0063331B">
      <w:pPr>
        <w:spacing w:after="0"/>
        <w:jc w:val="right"/>
        <w:rPr>
          <w:rFonts w:ascii="Times New Roman" w:hAnsi="Times New Roman" w:cs="Times New Roman"/>
          <w:sz w:val="24"/>
          <w:szCs w:val="24"/>
        </w:rPr>
      </w:pPr>
    </w:p>
    <w:p w:rsidR="0063331B" w:rsidRDefault="0063331B" w:rsidP="0063331B">
      <w:pPr>
        <w:spacing w:after="0"/>
        <w:jc w:val="right"/>
        <w:rPr>
          <w:rFonts w:ascii="Times New Roman" w:hAnsi="Times New Roman" w:cs="Times New Roman"/>
          <w:sz w:val="24"/>
          <w:szCs w:val="24"/>
        </w:rPr>
      </w:pPr>
      <w:r>
        <w:rPr>
          <w:rFonts w:ascii="Times New Roman" w:hAnsi="Times New Roman" w:cs="Times New Roman"/>
          <w:sz w:val="24"/>
          <w:szCs w:val="24"/>
        </w:rPr>
        <w:t>Universidade Federal de Santa Catarina</w:t>
      </w:r>
    </w:p>
    <w:p w:rsidR="0063331B" w:rsidRDefault="0063331B" w:rsidP="0063331B">
      <w:pPr>
        <w:spacing w:after="0"/>
        <w:jc w:val="right"/>
        <w:rPr>
          <w:rFonts w:ascii="Times New Roman" w:hAnsi="Times New Roman" w:cs="Times New Roman"/>
          <w:sz w:val="24"/>
          <w:szCs w:val="24"/>
        </w:rPr>
      </w:pPr>
    </w:p>
    <w:p w:rsidR="0063331B" w:rsidRPr="0063331B" w:rsidRDefault="00FC7179" w:rsidP="0063331B">
      <w:pPr>
        <w:spacing w:after="0"/>
        <w:jc w:val="right"/>
        <w:rPr>
          <w:rFonts w:ascii="Times New Roman" w:hAnsi="Times New Roman" w:cs="Times New Roman"/>
          <w:sz w:val="24"/>
          <w:szCs w:val="24"/>
        </w:rPr>
      </w:pPr>
      <w:hyperlink r:id="rId7" w:history="1">
        <w:r w:rsidR="0063331B" w:rsidRPr="00922523">
          <w:rPr>
            <w:rStyle w:val="Hyperlink"/>
            <w:rFonts w:ascii="Times New Roman" w:hAnsi="Times New Roman" w:cs="Times New Roman"/>
            <w:sz w:val="24"/>
            <w:szCs w:val="24"/>
          </w:rPr>
          <w:t>victor.a.99@hotmail.com</w:t>
        </w:r>
      </w:hyperlink>
      <w:r w:rsidR="0063331B">
        <w:rPr>
          <w:rFonts w:ascii="Times New Roman" w:hAnsi="Times New Roman" w:cs="Times New Roman"/>
          <w:sz w:val="24"/>
          <w:szCs w:val="24"/>
        </w:rPr>
        <w:t xml:space="preserve"> </w:t>
      </w:r>
    </w:p>
    <w:p w:rsidR="00A10272" w:rsidRDefault="00A10272" w:rsidP="00A10272">
      <w:pPr>
        <w:spacing w:after="0"/>
        <w:jc w:val="right"/>
        <w:rPr>
          <w:rFonts w:ascii="Times New Roman" w:hAnsi="Times New Roman" w:cs="Times New Roman"/>
          <w:sz w:val="24"/>
          <w:szCs w:val="24"/>
        </w:rPr>
      </w:pPr>
    </w:p>
    <w:p w:rsidR="00A10272" w:rsidRDefault="00A10272" w:rsidP="00A10272">
      <w:pPr>
        <w:spacing w:after="0"/>
        <w:jc w:val="right"/>
        <w:rPr>
          <w:rFonts w:ascii="Times New Roman" w:hAnsi="Times New Roman" w:cs="Times New Roman"/>
          <w:sz w:val="24"/>
          <w:szCs w:val="24"/>
        </w:rPr>
      </w:pPr>
    </w:p>
    <w:p w:rsidR="00A10272" w:rsidRDefault="00A10272" w:rsidP="00A10272">
      <w:pPr>
        <w:spacing w:after="0"/>
        <w:rPr>
          <w:rFonts w:ascii="Times New Roman" w:hAnsi="Times New Roman" w:cs="Times New Roman"/>
          <w:sz w:val="24"/>
          <w:szCs w:val="24"/>
        </w:rPr>
      </w:pPr>
      <w:r>
        <w:rPr>
          <w:rFonts w:ascii="Times New Roman" w:hAnsi="Times New Roman" w:cs="Times New Roman"/>
          <w:b/>
          <w:sz w:val="24"/>
          <w:szCs w:val="24"/>
        </w:rPr>
        <w:t>Resumo:</w:t>
      </w:r>
      <w:r>
        <w:rPr>
          <w:rFonts w:ascii="Times New Roman" w:hAnsi="Times New Roman" w:cs="Times New Roman"/>
          <w:sz w:val="24"/>
          <w:szCs w:val="24"/>
        </w:rPr>
        <w:t xml:space="preserve"> </w:t>
      </w:r>
    </w:p>
    <w:p w:rsidR="000D0274" w:rsidRDefault="001F50A8" w:rsidP="00D8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A10272">
        <w:rPr>
          <w:rFonts w:ascii="Times New Roman" w:hAnsi="Times New Roman" w:cs="Times New Roman"/>
          <w:sz w:val="24"/>
          <w:szCs w:val="24"/>
        </w:rPr>
        <w:t>sse trabalho tem como proposta</w:t>
      </w:r>
      <w:r w:rsidR="0085251F">
        <w:rPr>
          <w:rFonts w:ascii="Times New Roman" w:hAnsi="Times New Roman" w:cs="Times New Roman"/>
          <w:sz w:val="24"/>
          <w:szCs w:val="24"/>
        </w:rPr>
        <w:t>, em primeiro lugar, efetuar um balanço</w:t>
      </w:r>
      <w:r w:rsidR="00A10272">
        <w:rPr>
          <w:rFonts w:ascii="Times New Roman" w:hAnsi="Times New Roman" w:cs="Times New Roman"/>
          <w:sz w:val="24"/>
          <w:szCs w:val="24"/>
        </w:rPr>
        <w:t xml:space="preserve"> </w:t>
      </w:r>
      <w:r w:rsidR="0085251F">
        <w:rPr>
          <w:rFonts w:ascii="Times New Roman" w:hAnsi="Times New Roman" w:cs="Times New Roman"/>
          <w:sz w:val="24"/>
          <w:szCs w:val="24"/>
        </w:rPr>
        <w:t>d</w:t>
      </w:r>
      <w:r w:rsidR="00A10272">
        <w:rPr>
          <w:rFonts w:ascii="Times New Roman" w:hAnsi="Times New Roman" w:cs="Times New Roman"/>
          <w:sz w:val="24"/>
          <w:szCs w:val="24"/>
        </w:rPr>
        <w:t>as diferentes narrativas que perpassaram o tema da</w:t>
      </w:r>
      <w:r w:rsidR="0085251F">
        <w:rPr>
          <w:rFonts w:ascii="Times New Roman" w:hAnsi="Times New Roman" w:cs="Times New Roman"/>
          <w:sz w:val="24"/>
          <w:szCs w:val="24"/>
        </w:rPr>
        <w:t xml:space="preserve"> escravidão em Desterro e adjacê</w:t>
      </w:r>
      <w:r w:rsidR="00A10272">
        <w:rPr>
          <w:rFonts w:ascii="Times New Roman" w:hAnsi="Times New Roman" w:cs="Times New Roman"/>
          <w:sz w:val="24"/>
          <w:szCs w:val="24"/>
        </w:rPr>
        <w:t>n</w:t>
      </w:r>
      <w:r w:rsidR="0085251F">
        <w:rPr>
          <w:rFonts w:ascii="Times New Roman" w:hAnsi="Times New Roman" w:cs="Times New Roman"/>
          <w:sz w:val="24"/>
          <w:szCs w:val="24"/>
        </w:rPr>
        <w:t>cias</w:t>
      </w:r>
      <w:r w:rsidR="00F562B4">
        <w:rPr>
          <w:rFonts w:ascii="Times New Roman" w:hAnsi="Times New Roman" w:cs="Times New Roman"/>
          <w:sz w:val="24"/>
          <w:szCs w:val="24"/>
        </w:rPr>
        <w:t xml:space="preserve">, sobretudo dos anos </w:t>
      </w:r>
      <w:r w:rsidR="00CE63BF">
        <w:rPr>
          <w:rFonts w:ascii="Times New Roman" w:hAnsi="Times New Roman" w:cs="Times New Roman"/>
          <w:sz w:val="24"/>
          <w:szCs w:val="24"/>
        </w:rPr>
        <w:t>de 19</w:t>
      </w:r>
      <w:r w:rsidR="00AC0036">
        <w:rPr>
          <w:rFonts w:ascii="Times New Roman" w:hAnsi="Times New Roman" w:cs="Times New Roman"/>
          <w:sz w:val="24"/>
          <w:szCs w:val="24"/>
        </w:rPr>
        <w:t>6</w:t>
      </w:r>
      <w:r w:rsidR="00F562B4">
        <w:rPr>
          <w:rFonts w:ascii="Times New Roman" w:hAnsi="Times New Roman" w:cs="Times New Roman"/>
          <w:sz w:val="24"/>
          <w:szCs w:val="24"/>
        </w:rPr>
        <w:t>0 até 2017</w:t>
      </w:r>
      <w:r w:rsidR="00A10272">
        <w:rPr>
          <w:rFonts w:ascii="Times New Roman" w:hAnsi="Times New Roman" w:cs="Times New Roman"/>
          <w:sz w:val="24"/>
          <w:szCs w:val="24"/>
        </w:rPr>
        <w:t xml:space="preserve">. </w:t>
      </w:r>
      <w:r w:rsidR="00F60BD9">
        <w:rPr>
          <w:rFonts w:ascii="Times New Roman" w:hAnsi="Times New Roman" w:cs="Times New Roman"/>
          <w:sz w:val="24"/>
          <w:szCs w:val="24"/>
        </w:rPr>
        <w:t xml:space="preserve">Em seguida, busca-se realçar </w:t>
      </w:r>
      <w:r w:rsidR="006E43DF">
        <w:rPr>
          <w:rFonts w:ascii="Times New Roman" w:hAnsi="Times New Roman" w:cs="Times New Roman"/>
          <w:sz w:val="24"/>
          <w:szCs w:val="24"/>
        </w:rPr>
        <w:t xml:space="preserve">os </w:t>
      </w:r>
      <w:r w:rsidR="00F60BD9">
        <w:rPr>
          <w:rFonts w:ascii="Times New Roman" w:hAnsi="Times New Roman" w:cs="Times New Roman"/>
          <w:sz w:val="24"/>
          <w:szCs w:val="24"/>
        </w:rPr>
        <w:t>pressupostos</w:t>
      </w:r>
      <w:r w:rsidR="00A35E19">
        <w:rPr>
          <w:rFonts w:ascii="Times New Roman" w:hAnsi="Times New Roman" w:cs="Times New Roman"/>
          <w:sz w:val="24"/>
          <w:szCs w:val="24"/>
        </w:rPr>
        <w:t xml:space="preserve"> </w:t>
      </w:r>
      <w:r w:rsidR="006E43DF">
        <w:rPr>
          <w:rFonts w:ascii="Times New Roman" w:hAnsi="Times New Roman" w:cs="Times New Roman"/>
          <w:sz w:val="24"/>
          <w:szCs w:val="24"/>
        </w:rPr>
        <w:t xml:space="preserve">historiográficos presentes nos </w:t>
      </w:r>
      <w:r w:rsidR="00A10272">
        <w:rPr>
          <w:rFonts w:ascii="Times New Roman" w:hAnsi="Times New Roman" w:cs="Times New Roman"/>
          <w:sz w:val="24"/>
          <w:szCs w:val="24"/>
        </w:rPr>
        <w:t>trabalhos d</w:t>
      </w:r>
      <w:r w:rsidR="00CE63BF">
        <w:rPr>
          <w:rFonts w:ascii="Times New Roman" w:hAnsi="Times New Roman" w:cs="Times New Roman"/>
          <w:sz w:val="24"/>
          <w:szCs w:val="24"/>
        </w:rPr>
        <w:t>o programa de Pós-graduação em História (</w:t>
      </w:r>
      <w:r w:rsidR="00A10272">
        <w:rPr>
          <w:rFonts w:ascii="Times New Roman" w:hAnsi="Times New Roman" w:cs="Times New Roman"/>
          <w:sz w:val="24"/>
          <w:szCs w:val="24"/>
        </w:rPr>
        <w:t>PPGH</w:t>
      </w:r>
      <w:r w:rsidR="00CE63BF">
        <w:rPr>
          <w:rFonts w:ascii="Times New Roman" w:hAnsi="Times New Roman" w:cs="Times New Roman"/>
          <w:sz w:val="24"/>
          <w:szCs w:val="24"/>
        </w:rPr>
        <w:t>) da Universidade Federal de Santa Catarina (</w:t>
      </w:r>
      <w:r w:rsidR="00A10272">
        <w:rPr>
          <w:rFonts w:ascii="Times New Roman" w:hAnsi="Times New Roman" w:cs="Times New Roman"/>
          <w:sz w:val="24"/>
          <w:szCs w:val="24"/>
        </w:rPr>
        <w:t>UFSC</w:t>
      </w:r>
      <w:r w:rsidR="00CE63BF">
        <w:rPr>
          <w:rFonts w:ascii="Times New Roman" w:hAnsi="Times New Roman" w:cs="Times New Roman"/>
          <w:sz w:val="24"/>
          <w:szCs w:val="24"/>
        </w:rPr>
        <w:t>)</w:t>
      </w:r>
      <w:r w:rsidR="00F562B4">
        <w:rPr>
          <w:rFonts w:ascii="Times New Roman" w:hAnsi="Times New Roman" w:cs="Times New Roman"/>
          <w:sz w:val="24"/>
          <w:szCs w:val="24"/>
        </w:rPr>
        <w:t xml:space="preserve"> e</w:t>
      </w:r>
      <w:r w:rsidR="00CE63BF">
        <w:rPr>
          <w:rFonts w:ascii="Times New Roman" w:hAnsi="Times New Roman" w:cs="Times New Roman"/>
          <w:sz w:val="24"/>
          <w:szCs w:val="24"/>
        </w:rPr>
        <w:t xml:space="preserve"> da Universidade do Estado de Santa Catarina</w:t>
      </w:r>
      <w:r w:rsidR="00F562B4">
        <w:rPr>
          <w:rFonts w:ascii="Times New Roman" w:hAnsi="Times New Roman" w:cs="Times New Roman"/>
          <w:sz w:val="24"/>
          <w:szCs w:val="24"/>
        </w:rPr>
        <w:t xml:space="preserve"> </w:t>
      </w:r>
      <w:r w:rsidR="00CE63BF">
        <w:rPr>
          <w:rFonts w:ascii="Times New Roman" w:hAnsi="Times New Roman" w:cs="Times New Roman"/>
          <w:sz w:val="24"/>
          <w:szCs w:val="24"/>
        </w:rPr>
        <w:t>(</w:t>
      </w:r>
      <w:r w:rsidR="00F562B4">
        <w:rPr>
          <w:rFonts w:ascii="Times New Roman" w:hAnsi="Times New Roman" w:cs="Times New Roman"/>
          <w:sz w:val="24"/>
          <w:szCs w:val="24"/>
        </w:rPr>
        <w:t>UDESC</w:t>
      </w:r>
      <w:r w:rsidR="00CE63BF">
        <w:rPr>
          <w:rFonts w:ascii="Times New Roman" w:hAnsi="Times New Roman" w:cs="Times New Roman"/>
          <w:sz w:val="24"/>
          <w:szCs w:val="24"/>
        </w:rPr>
        <w:t>)</w:t>
      </w:r>
      <w:r w:rsidR="006E43DF">
        <w:rPr>
          <w:rFonts w:ascii="Times New Roman" w:hAnsi="Times New Roman" w:cs="Times New Roman"/>
          <w:sz w:val="24"/>
          <w:szCs w:val="24"/>
        </w:rPr>
        <w:t xml:space="preserve">, </w:t>
      </w:r>
      <w:r w:rsidR="00A10272">
        <w:rPr>
          <w:rFonts w:ascii="Times New Roman" w:hAnsi="Times New Roman" w:cs="Times New Roman"/>
          <w:sz w:val="24"/>
          <w:szCs w:val="24"/>
        </w:rPr>
        <w:t xml:space="preserve">com o intuito de </w:t>
      </w:r>
      <w:r w:rsidR="00CE63BF">
        <w:rPr>
          <w:rFonts w:ascii="Times New Roman" w:hAnsi="Times New Roman" w:cs="Times New Roman"/>
          <w:sz w:val="24"/>
          <w:szCs w:val="24"/>
        </w:rPr>
        <w:t>realçar</w:t>
      </w:r>
      <w:r w:rsidR="00A10272">
        <w:rPr>
          <w:rFonts w:ascii="Times New Roman" w:hAnsi="Times New Roman" w:cs="Times New Roman"/>
          <w:sz w:val="24"/>
          <w:szCs w:val="24"/>
        </w:rPr>
        <w:t xml:space="preserve"> </w:t>
      </w:r>
      <w:r w:rsidR="006E43DF">
        <w:rPr>
          <w:rFonts w:ascii="Times New Roman" w:hAnsi="Times New Roman" w:cs="Times New Roman"/>
          <w:sz w:val="24"/>
          <w:szCs w:val="24"/>
        </w:rPr>
        <w:t>o</w:t>
      </w:r>
      <w:r w:rsidR="00CE63BF">
        <w:rPr>
          <w:rFonts w:ascii="Times New Roman" w:hAnsi="Times New Roman" w:cs="Times New Roman"/>
          <w:sz w:val="24"/>
          <w:szCs w:val="24"/>
        </w:rPr>
        <w:t>s</w:t>
      </w:r>
      <w:r w:rsidR="006E43DF">
        <w:rPr>
          <w:rFonts w:ascii="Times New Roman" w:hAnsi="Times New Roman" w:cs="Times New Roman"/>
          <w:sz w:val="24"/>
          <w:szCs w:val="24"/>
        </w:rPr>
        <w:t xml:space="preserve"> tratamento</w:t>
      </w:r>
      <w:r w:rsidR="00CE63BF">
        <w:rPr>
          <w:rFonts w:ascii="Times New Roman" w:hAnsi="Times New Roman" w:cs="Times New Roman"/>
          <w:sz w:val="24"/>
          <w:szCs w:val="24"/>
        </w:rPr>
        <w:t>s historiográficos</w:t>
      </w:r>
      <w:r w:rsidR="006E43DF">
        <w:rPr>
          <w:rFonts w:ascii="Times New Roman" w:hAnsi="Times New Roman" w:cs="Times New Roman"/>
          <w:sz w:val="24"/>
          <w:szCs w:val="24"/>
        </w:rPr>
        <w:t xml:space="preserve"> do</w:t>
      </w:r>
      <w:r>
        <w:rPr>
          <w:rFonts w:ascii="Times New Roman" w:hAnsi="Times New Roman" w:cs="Times New Roman"/>
          <w:sz w:val="24"/>
          <w:szCs w:val="24"/>
        </w:rPr>
        <w:t xml:space="preserve"> tema da escravidão em S</w:t>
      </w:r>
      <w:r w:rsidR="006E43DF">
        <w:rPr>
          <w:rFonts w:ascii="Times New Roman" w:hAnsi="Times New Roman" w:cs="Times New Roman"/>
          <w:sz w:val="24"/>
          <w:szCs w:val="24"/>
        </w:rPr>
        <w:t xml:space="preserve">anta </w:t>
      </w:r>
      <w:r>
        <w:rPr>
          <w:rFonts w:ascii="Times New Roman" w:hAnsi="Times New Roman" w:cs="Times New Roman"/>
          <w:sz w:val="24"/>
          <w:szCs w:val="24"/>
        </w:rPr>
        <w:t>C</w:t>
      </w:r>
      <w:r w:rsidR="006E43DF">
        <w:rPr>
          <w:rFonts w:ascii="Times New Roman" w:hAnsi="Times New Roman" w:cs="Times New Roman"/>
          <w:sz w:val="24"/>
          <w:szCs w:val="24"/>
        </w:rPr>
        <w:t>atarina</w:t>
      </w:r>
      <w:r w:rsidR="00A10272">
        <w:rPr>
          <w:rFonts w:ascii="Times New Roman" w:hAnsi="Times New Roman" w:cs="Times New Roman"/>
          <w:sz w:val="24"/>
          <w:szCs w:val="24"/>
        </w:rPr>
        <w:t>.</w:t>
      </w:r>
      <w:r w:rsidR="0073211A">
        <w:rPr>
          <w:rFonts w:ascii="Times New Roman" w:hAnsi="Times New Roman" w:cs="Times New Roman"/>
          <w:sz w:val="24"/>
          <w:szCs w:val="24"/>
        </w:rPr>
        <w:t xml:space="preserve"> Por fim, será </w:t>
      </w:r>
      <w:r w:rsidR="00143189">
        <w:rPr>
          <w:rFonts w:ascii="Times New Roman" w:hAnsi="Times New Roman" w:cs="Times New Roman"/>
          <w:sz w:val="24"/>
          <w:szCs w:val="24"/>
        </w:rPr>
        <w:t>investigado</w:t>
      </w:r>
      <w:r w:rsidR="0073211A">
        <w:rPr>
          <w:rFonts w:ascii="Times New Roman" w:hAnsi="Times New Roman" w:cs="Times New Roman"/>
          <w:sz w:val="24"/>
          <w:szCs w:val="24"/>
        </w:rPr>
        <w:t xml:space="preserve"> de que forma</w:t>
      </w:r>
      <w:r w:rsidR="00A10272">
        <w:rPr>
          <w:rFonts w:ascii="Times New Roman" w:hAnsi="Times New Roman" w:cs="Times New Roman"/>
          <w:sz w:val="24"/>
          <w:szCs w:val="24"/>
        </w:rPr>
        <w:t xml:space="preserve"> a História Global </w:t>
      </w:r>
      <w:r w:rsidR="0073211A">
        <w:rPr>
          <w:rFonts w:ascii="Times New Roman" w:hAnsi="Times New Roman" w:cs="Times New Roman"/>
          <w:sz w:val="24"/>
          <w:szCs w:val="24"/>
        </w:rPr>
        <w:t>pode configurar</w:t>
      </w:r>
      <w:r w:rsidR="00A10272">
        <w:rPr>
          <w:rFonts w:ascii="Times New Roman" w:hAnsi="Times New Roman" w:cs="Times New Roman"/>
          <w:sz w:val="24"/>
          <w:szCs w:val="24"/>
        </w:rPr>
        <w:t xml:space="preserve"> um campo a mais de possibilidade </w:t>
      </w:r>
      <w:r w:rsidR="0073211A">
        <w:rPr>
          <w:rFonts w:ascii="Times New Roman" w:hAnsi="Times New Roman" w:cs="Times New Roman"/>
          <w:sz w:val="24"/>
          <w:szCs w:val="24"/>
        </w:rPr>
        <w:t>para o estudo do escravismo catarinense.</w:t>
      </w:r>
    </w:p>
    <w:p w:rsidR="001F50A8" w:rsidRDefault="001F50A8" w:rsidP="001F50A8">
      <w:pPr>
        <w:spacing w:after="0" w:line="360" w:lineRule="auto"/>
        <w:jc w:val="both"/>
        <w:rPr>
          <w:rFonts w:ascii="Times New Roman" w:hAnsi="Times New Roman" w:cs="Times New Roman"/>
          <w:sz w:val="24"/>
          <w:szCs w:val="24"/>
        </w:rPr>
      </w:pPr>
      <w:r w:rsidRPr="000F7296">
        <w:rPr>
          <w:rFonts w:ascii="Times New Roman" w:hAnsi="Times New Roman" w:cs="Times New Roman"/>
          <w:b/>
          <w:sz w:val="24"/>
          <w:szCs w:val="24"/>
        </w:rPr>
        <w:t>Palavras-chave</w:t>
      </w:r>
      <w:r>
        <w:rPr>
          <w:rFonts w:ascii="Times New Roman" w:hAnsi="Times New Roman" w:cs="Times New Roman"/>
          <w:sz w:val="24"/>
          <w:szCs w:val="24"/>
        </w:rPr>
        <w:t>: Historiografia; Escravidão; História Global.</w:t>
      </w:r>
    </w:p>
    <w:p w:rsidR="000F7296" w:rsidRPr="00CE63BF" w:rsidRDefault="0063331B" w:rsidP="001F50A8">
      <w:pPr>
        <w:spacing w:after="0" w:line="360" w:lineRule="auto"/>
        <w:jc w:val="both"/>
        <w:rPr>
          <w:rFonts w:ascii="Times New Roman" w:hAnsi="Times New Roman" w:cs="Times New Roman"/>
          <w:b/>
          <w:sz w:val="24"/>
          <w:szCs w:val="24"/>
          <w:lang w:val="en-US"/>
        </w:rPr>
      </w:pPr>
      <w:r w:rsidRPr="00CE63BF">
        <w:rPr>
          <w:rFonts w:ascii="Times New Roman" w:hAnsi="Times New Roman" w:cs="Times New Roman"/>
          <w:b/>
          <w:sz w:val="24"/>
          <w:szCs w:val="24"/>
          <w:lang w:val="en-US"/>
        </w:rPr>
        <w:t>Abstract:</w:t>
      </w:r>
      <w:r w:rsidR="00CE63BF">
        <w:rPr>
          <w:rFonts w:ascii="Times New Roman" w:hAnsi="Times New Roman" w:cs="Times New Roman"/>
          <w:b/>
          <w:sz w:val="24"/>
          <w:szCs w:val="24"/>
          <w:lang w:val="en-US"/>
        </w:rPr>
        <w:t xml:space="preserve"> </w:t>
      </w:r>
    </w:p>
    <w:p w:rsidR="00B97318" w:rsidRPr="00DB6745" w:rsidRDefault="00B97318" w:rsidP="00B97318">
      <w:pPr>
        <w:spacing w:line="360" w:lineRule="auto"/>
        <w:jc w:val="both"/>
        <w:rPr>
          <w:rFonts w:ascii="Times New Roman" w:hAnsi="Times New Roman" w:cs="Times New Roman"/>
          <w:sz w:val="24"/>
          <w:szCs w:val="24"/>
          <w:lang w:val="en-US"/>
        </w:rPr>
      </w:pPr>
      <w:r w:rsidRPr="00DB6745">
        <w:rPr>
          <w:rFonts w:ascii="Times New Roman" w:hAnsi="Times New Roman" w:cs="Times New Roman"/>
          <w:sz w:val="24"/>
          <w:szCs w:val="24"/>
          <w:lang w:val="en-US"/>
        </w:rPr>
        <w:t xml:space="preserve">This work has as its purpose, firstly, a balance of the different narratives that went through the theme of slavery in </w:t>
      </w:r>
      <w:proofErr w:type="spellStart"/>
      <w:r w:rsidRPr="00DB6745">
        <w:rPr>
          <w:rFonts w:ascii="Times New Roman" w:hAnsi="Times New Roman" w:cs="Times New Roman"/>
          <w:sz w:val="24"/>
          <w:szCs w:val="24"/>
          <w:lang w:val="en-US"/>
        </w:rPr>
        <w:t>Desterro</w:t>
      </w:r>
      <w:proofErr w:type="spellEnd"/>
      <w:r w:rsidRPr="00DB6745">
        <w:rPr>
          <w:rFonts w:ascii="Times New Roman" w:hAnsi="Times New Roman" w:cs="Times New Roman"/>
          <w:sz w:val="24"/>
          <w:szCs w:val="24"/>
          <w:lang w:val="en-US"/>
        </w:rPr>
        <w:t xml:space="preserve"> and its surroundings, especially from the years 1960 to 2017. Then, it is sought to highlight the historiographic assumptions present in the works of the program (PPGH) of the Federal University of Santa Catarina (UFSC) and the State University of Santa Catarina (UDESC), with the aim of highlighting the historiographic treatments of the subject of slavery in Santa Catarina. Finally, it will be investigated how the global history can configure an additional possibility in the studies of the slavery in Santa Catarina.</w:t>
      </w:r>
    </w:p>
    <w:p w:rsidR="0063331B" w:rsidRPr="0063331B" w:rsidRDefault="0063331B" w:rsidP="0063331B">
      <w:pPr>
        <w:spacing w:after="0" w:line="360" w:lineRule="auto"/>
        <w:jc w:val="both"/>
        <w:rPr>
          <w:rFonts w:ascii="Times New Roman" w:hAnsi="Times New Roman" w:cs="Times New Roman"/>
          <w:sz w:val="24"/>
          <w:szCs w:val="24"/>
          <w:lang w:val="en-US"/>
        </w:rPr>
      </w:pPr>
      <w:r w:rsidRPr="0063331B">
        <w:rPr>
          <w:rFonts w:ascii="Times New Roman" w:hAnsi="Times New Roman" w:cs="Times New Roman"/>
          <w:b/>
          <w:sz w:val="24"/>
          <w:szCs w:val="24"/>
          <w:lang w:val="en-US"/>
        </w:rPr>
        <w:t>Keywords:</w:t>
      </w:r>
      <w:r w:rsidRPr="0063331B">
        <w:rPr>
          <w:rFonts w:ascii="Times New Roman" w:hAnsi="Times New Roman" w:cs="Times New Roman"/>
          <w:sz w:val="24"/>
          <w:szCs w:val="24"/>
          <w:lang w:val="en-US"/>
        </w:rPr>
        <w:t xml:space="preserve"> Historiography; Slavery; Global History.</w:t>
      </w:r>
    </w:p>
    <w:p w:rsidR="000D0274" w:rsidRPr="0063331B" w:rsidRDefault="000D0274" w:rsidP="000D0274">
      <w:pPr>
        <w:spacing w:after="0"/>
        <w:jc w:val="both"/>
        <w:rPr>
          <w:rFonts w:ascii="Times New Roman" w:hAnsi="Times New Roman" w:cs="Times New Roman"/>
          <w:sz w:val="24"/>
          <w:szCs w:val="24"/>
          <w:lang w:val="en-US"/>
        </w:rPr>
      </w:pPr>
    </w:p>
    <w:p w:rsidR="00DD7F26" w:rsidRPr="00DD7F26" w:rsidRDefault="00DD7F26" w:rsidP="000D0274">
      <w:pPr>
        <w:spacing w:after="0"/>
        <w:jc w:val="both"/>
        <w:rPr>
          <w:rFonts w:ascii="Times New Roman" w:hAnsi="Times New Roman" w:cs="Times New Roman"/>
          <w:b/>
          <w:sz w:val="24"/>
          <w:szCs w:val="24"/>
        </w:rPr>
      </w:pPr>
      <w:r>
        <w:rPr>
          <w:rFonts w:ascii="Times New Roman" w:hAnsi="Times New Roman" w:cs="Times New Roman"/>
          <w:b/>
          <w:sz w:val="24"/>
          <w:szCs w:val="24"/>
        </w:rPr>
        <w:t>Introdução</w:t>
      </w:r>
    </w:p>
    <w:p w:rsidR="00D60516" w:rsidRDefault="000D0274"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r w:rsidR="0073211A">
        <w:rPr>
          <w:rFonts w:ascii="Times New Roman" w:hAnsi="Times New Roman" w:cs="Times New Roman"/>
          <w:sz w:val="24"/>
          <w:szCs w:val="24"/>
        </w:rPr>
        <w:t xml:space="preserve">presente </w:t>
      </w:r>
      <w:r w:rsidR="0032075A">
        <w:rPr>
          <w:rFonts w:ascii="Times New Roman" w:hAnsi="Times New Roman" w:cs="Times New Roman"/>
          <w:sz w:val="24"/>
          <w:szCs w:val="24"/>
        </w:rPr>
        <w:t>estudo</w:t>
      </w:r>
      <w:r w:rsidR="0073211A">
        <w:rPr>
          <w:rFonts w:ascii="Times New Roman" w:hAnsi="Times New Roman" w:cs="Times New Roman"/>
          <w:sz w:val="24"/>
          <w:szCs w:val="24"/>
        </w:rPr>
        <w:t xml:space="preserve"> tem como objet</w:t>
      </w:r>
      <w:r>
        <w:rPr>
          <w:rFonts w:ascii="Times New Roman" w:hAnsi="Times New Roman" w:cs="Times New Roman"/>
          <w:sz w:val="24"/>
          <w:szCs w:val="24"/>
        </w:rPr>
        <w:t>o a historiografia</w:t>
      </w:r>
      <w:r w:rsidR="00877ACF">
        <w:rPr>
          <w:rFonts w:ascii="Times New Roman" w:hAnsi="Times New Roman" w:cs="Times New Roman"/>
          <w:sz w:val="24"/>
          <w:szCs w:val="24"/>
        </w:rPr>
        <w:t xml:space="preserve"> </w:t>
      </w:r>
      <w:r w:rsidR="0073211A">
        <w:rPr>
          <w:rFonts w:ascii="Times New Roman" w:hAnsi="Times New Roman" w:cs="Times New Roman"/>
          <w:sz w:val="24"/>
          <w:szCs w:val="24"/>
        </w:rPr>
        <w:t>da</w:t>
      </w:r>
      <w:r>
        <w:rPr>
          <w:rFonts w:ascii="Times New Roman" w:hAnsi="Times New Roman" w:cs="Times New Roman"/>
          <w:sz w:val="24"/>
          <w:szCs w:val="24"/>
        </w:rPr>
        <w:t xml:space="preserve"> escravi</w:t>
      </w:r>
      <w:r w:rsidR="005C4419">
        <w:rPr>
          <w:rFonts w:ascii="Times New Roman" w:hAnsi="Times New Roman" w:cs="Times New Roman"/>
          <w:sz w:val="24"/>
          <w:szCs w:val="24"/>
        </w:rPr>
        <w:t>dão em Santa Catarina</w:t>
      </w:r>
      <w:r>
        <w:rPr>
          <w:rFonts w:ascii="Times New Roman" w:hAnsi="Times New Roman" w:cs="Times New Roman"/>
          <w:sz w:val="24"/>
          <w:szCs w:val="24"/>
        </w:rPr>
        <w:t xml:space="preserve"> </w:t>
      </w:r>
      <w:r w:rsidR="005C4419">
        <w:rPr>
          <w:rFonts w:ascii="Times New Roman" w:hAnsi="Times New Roman" w:cs="Times New Roman"/>
          <w:sz w:val="24"/>
          <w:szCs w:val="24"/>
        </w:rPr>
        <w:t>(</w:t>
      </w:r>
      <w:r>
        <w:rPr>
          <w:rFonts w:ascii="Times New Roman" w:hAnsi="Times New Roman" w:cs="Times New Roman"/>
          <w:sz w:val="24"/>
          <w:szCs w:val="24"/>
        </w:rPr>
        <w:t>SC),</w:t>
      </w:r>
      <w:r w:rsidR="00877ACF">
        <w:rPr>
          <w:rFonts w:ascii="Times New Roman" w:hAnsi="Times New Roman" w:cs="Times New Roman"/>
          <w:sz w:val="24"/>
          <w:szCs w:val="24"/>
        </w:rPr>
        <w:t xml:space="preserve"> </w:t>
      </w:r>
      <w:r w:rsidR="0073211A">
        <w:rPr>
          <w:rFonts w:ascii="Times New Roman" w:hAnsi="Times New Roman" w:cs="Times New Roman"/>
          <w:sz w:val="24"/>
          <w:szCs w:val="24"/>
        </w:rPr>
        <w:t xml:space="preserve">desde os estudos </w:t>
      </w:r>
      <w:r w:rsidR="00760BC0">
        <w:rPr>
          <w:rFonts w:ascii="Times New Roman" w:hAnsi="Times New Roman" w:cs="Times New Roman"/>
          <w:sz w:val="24"/>
          <w:szCs w:val="24"/>
        </w:rPr>
        <w:t xml:space="preserve">considerados como </w:t>
      </w:r>
      <w:r w:rsidR="0073211A">
        <w:rPr>
          <w:rFonts w:ascii="Times New Roman" w:hAnsi="Times New Roman" w:cs="Times New Roman"/>
          <w:sz w:val="24"/>
          <w:szCs w:val="24"/>
        </w:rPr>
        <w:t>clássicos até a produção mais recente, exemplificada pelos</w:t>
      </w:r>
      <w:r>
        <w:rPr>
          <w:rFonts w:ascii="Times New Roman" w:hAnsi="Times New Roman" w:cs="Times New Roman"/>
          <w:sz w:val="24"/>
          <w:szCs w:val="24"/>
        </w:rPr>
        <w:t xml:space="preserve"> estudos da</w:t>
      </w:r>
      <w:r w:rsidR="00D2586D">
        <w:rPr>
          <w:rFonts w:ascii="Times New Roman" w:hAnsi="Times New Roman" w:cs="Times New Roman"/>
          <w:sz w:val="24"/>
          <w:szCs w:val="24"/>
        </w:rPr>
        <w:t xml:space="preserve"> </w:t>
      </w:r>
      <w:r w:rsidR="00244875">
        <w:rPr>
          <w:rFonts w:ascii="Times New Roman" w:hAnsi="Times New Roman" w:cs="Times New Roman"/>
          <w:sz w:val="24"/>
          <w:szCs w:val="24"/>
        </w:rPr>
        <w:t>P</w:t>
      </w:r>
      <w:r w:rsidR="003B281E">
        <w:rPr>
          <w:rFonts w:ascii="Times New Roman" w:hAnsi="Times New Roman" w:cs="Times New Roman"/>
          <w:sz w:val="24"/>
          <w:szCs w:val="24"/>
        </w:rPr>
        <w:t>PGH/</w:t>
      </w:r>
      <w:r w:rsidR="00AB1989">
        <w:rPr>
          <w:rFonts w:ascii="Times New Roman" w:hAnsi="Times New Roman" w:cs="Times New Roman"/>
          <w:sz w:val="24"/>
          <w:szCs w:val="24"/>
        </w:rPr>
        <w:t>UFSC.</w:t>
      </w:r>
      <w:r w:rsidR="0073211A">
        <w:rPr>
          <w:rFonts w:ascii="Times New Roman" w:hAnsi="Times New Roman" w:cs="Times New Roman"/>
          <w:sz w:val="24"/>
          <w:szCs w:val="24"/>
        </w:rPr>
        <w:t xml:space="preserve"> Um balanço anterior</w:t>
      </w:r>
      <w:r w:rsidR="00EC53B5">
        <w:rPr>
          <w:rFonts w:ascii="Times New Roman" w:hAnsi="Times New Roman" w:cs="Times New Roman"/>
          <w:sz w:val="24"/>
          <w:szCs w:val="24"/>
        </w:rPr>
        <w:t xml:space="preserve"> foi realizado</w:t>
      </w:r>
      <w:r w:rsidR="00AB1989">
        <w:rPr>
          <w:rFonts w:ascii="Times New Roman" w:hAnsi="Times New Roman" w:cs="Times New Roman"/>
          <w:sz w:val="24"/>
          <w:szCs w:val="24"/>
        </w:rPr>
        <w:t xml:space="preserve"> </w:t>
      </w:r>
      <w:r w:rsidR="00EC53B5">
        <w:rPr>
          <w:rFonts w:ascii="Times New Roman" w:hAnsi="Times New Roman" w:cs="Times New Roman"/>
          <w:sz w:val="24"/>
          <w:szCs w:val="24"/>
        </w:rPr>
        <w:t>pelo historiador</w:t>
      </w:r>
      <w:r w:rsidR="00AB1989">
        <w:rPr>
          <w:rFonts w:ascii="Times New Roman" w:hAnsi="Times New Roman" w:cs="Times New Roman"/>
          <w:sz w:val="24"/>
          <w:szCs w:val="24"/>
        </w:rPr>
        <w:t xml:space="preserve"> Fabiano </w:t>
      </w:r>
      <w:r w:rsidR="00AB1989">
        <w:rPr>
          <w:rFonts w:ascii="Times New Roman" w:hAnsi="Times New Roman" w:cs="Times New Roman"/>
          <w:sz w:val="24"/>
          <w:szCs w:val="24"/>
        </w:rPr>
        <w:lastRenderedPageBreak/>
        <w:t>Dauwe</w:t>
      </w:r>
      <w:r w:rsidR="00AB1989">
        <w:rPr>
          <w:rStyle w:val="Refdenotaderodap"/>
          <w:rFonts w:ascii="Times New Roman" w:hAnsi="Times New Roman" w:cs="Times New Roman"/>
          <w:sz w:val="24"/>
          <w:szCs w:val="24"/>
        </w:rPr>
        <w:footnoteReference w:id="2"/>
      </w:r>
      <w:r w:rsidR="00EC53B5">
        <w:rPr>
          <w:rFonts w:ascii="Times New Roman" w:hAnsi="Times New Roman" w:cs="Times New Roman"/>
          <w:sz w:val="24"/>
          <w:szCs w:val="24"/>
        </w:rPr>
        <w:t>,</w:t>
      </w:r>
      <w:r w:rsidR="00AB1989">
        <w:rPr>
          <w:rFonts w:ascii="Times New Roman" w:hAnsi="Times New Roman" w:cs="Times New Roman"/>
          <w:sz w:val="24"/>
          <w:szCs w:val="24"/>
        </w:rPr>
        <w:t xml:space="preserve"> que </w:t>
      </w:r>
      <w:r w:rsidR="00EC53B5">
        <w:rPr>
          <w:rFonts w:ascii="Times New Roman" w:hAnsi="Times New Roman" w:cs="Times New Roman"/>
          <w:sz w:val="24"/>
          <w:szCs w:val="24"/>
        </w:rPr>
        <w:t>examinou a produção acadêmica</w:t>
      </w:r>
      <w:r w:rsidR="00AB1989">
        <w:rPr>
          <w:rFonts w:ascii="Times New Roman" w:hAnsi="Times New Roman" w:cs="Times New Roman"/>
          <w:sz w:val="24"/>
          <w:szCs w:val="24"/>
        </w:rPr>
        <w:t xml:space="preserve"> sobre a escravidão em SC num livro organizado para comemorar os 35 anos d</w:t>
      </w:r>
      <w:r w:rsidR="003B281E">
        <w:rPr>
          <w:rFonts w:ascii="Times New Roman" w:hAnsi="Times New Roman" w:cs="Times New Roman"/>
          <w:sz w:val="24"/>
          <w:szCs w:val="24"/>
        </w:rPr>
        <w:t>o programa de Pós-graduação em História da UFSC</w:t>
      </w:r>
      <w:r w:rsidR="00AB1989">
        <w:rPr>
          <w:rFonts w:ascii="Times New Roman" w:hAnsi="Times New Roman" w:cs="Times New Roman"/>
          <w:sz w:val="24"/>
          <w:szCs w:val="24"/>
        </w:rPr>
        <w:t xml:space="preserve">. </w:t>
      </w:r>
      <w:r w:rsidR="00EC53B5">
        <w:rPr>
          <w:rFonts w:ascii="Times New Roman" w:hAnsi="Times New Roman" w:cs="Times New Roman"/>
          <w:sz w:val="24"/>
          <w:szCs w:val="24"/>
        </w:rPr>
        <w:t>O</w:t>
      </w:r>
      <w:r w:rsidR="00AB1989">
        <w:rPr>
          <w:rFonts w:ascii="Times New Roman" w:hAnsi="Times New Roman" w:cs="Times New Roman"/>
          <w:sz w:val="24"/>
          <w:szCs w:val="24"/>
        </w:rPr>
        <w:t xml:space="preserve"> autor fez um levantamento das maiores influências teóricas aos pesquisadores da UFSC</w:t>
      </w:r>
      <w:r w:rsidR="00EC53B5">
        <w:rPr>
          <w:rFonts w:ascii="Times New Roman" w:hAnsi="Times New Roman" w:cs="Times New Roman"/>
          <w:sz w:val="24"/>
          <w:szCs w:val="24"/>
        </w:rPr>
        <w:t xml:space="preserve"> relacionados à escravidão</w:t>
      </w:r>
      <w:r w:rsidR="00AB1989">
        <w:rPr>
          <w:rFonts w:ascii="Times New Roman" w:hAnsi="Times New Roman" w:cs="Times New Roman"/>
          <w:sz w:val="24"/>
          <w:szCs w:val="24"/>
        </w:rPr>
        <w:t xml:space="preserve"> e </w:t>
      </w:r>
      <w:r w:rsidR="00EC53B5">
        <w:rPr>
          <w:rFonts w:ascii="Times New Roman" w:hAnsi="Times New Roman" w:cs="Times New Roman"/>
          <w:sz w:val="24"/>
          <w:szCs w:val="24"/>
        </w:rPr>
        <w:t xml:space="preserve">de </w:t>
      </w:r>
      <w:r w:rsidR="00AB1989">
        <w:rPr>
          <w:rFonts w:ascii="Times New Roman" w:hAnsi="Times New Roman" w:cs="Times New Roman"/>
          <w:sz w:val="24"/>
          <w:szCs w:val="24"/>
        </w:rPr>
        <w:t xml:space="preserve">como estavam sendo os estudos sobre a escravidão </w:t>
      </w:r>
      <w:r w:rsidR="000E7402">
        <w:rPr>
          <w:rFonts w:ascii="Times New Roman" w:hAnsi="Times New Roman" w:cs="Times New Roman"/>
          <w:sz w:val="24"/>
          <w:szCs w:val="24"/>
        </w:rPr>
        <w:t>na</w:t>
      </w:r>
      <w:r w:rsidR="00D2586D">
        <w:rPr>
          <w:rFonts w:ascii="Times New Roman" w:hAnsi="Times New Roman" w:cs="Times New Roman"/>
          <w:sz w:val="24"/>
          <w:szCs w:val="24"/>
        </w:rPr>
        <w:t xml:space="preserve"> PPGH</w:t>
      </w:r>
      <w:r w:rsidR="007E5A65">
        <w:rPr>
          <w:rFonts w:ascii="Times New Roman" w:hAnsi="Times New Roman" w:cs="Times New Roman"/>
          <w:sz w:val="24"/>
          <w:szCs w:val="24"/>
        </w:rPr>
        <w:t xml:space="preserve"> até o ano de 2009.</w:t>
      </w:r>
      <w:r w:rsidR="00D60516">
        <w:rPr>
          <w:rFonts w:ascii="Times New Roman" w:hAnsi="Times New Roman" w:cs="Times New Roman"/>
          <w:sz w:val="24"/>
          <w:szCs w:val="24"/>
        </w:rPr>
        <w:t xml:space="preserve"> </w:t>
      </w:r>
      <w:r w:rsidR="00D60516">
        <w:rPr>
          <w:rFonts w:ascii="Times New Roman" w:hAnsi="Times New Roman" w:cs="Times New Roman"/>
          <w:sz w:val="24"/>
          <w:szCs w:val="24"/>
        </w:rPr>
        <w:t>Tendo a mudança da área de concentração do PPGH/UFSC em 2017 para História Global torna-se importante realizar um</w:t>
      </w:r>
      <w:r w:rsidR="00D60516">
        <w:rPr>
          <w:rFonts w:ascii="Times New Roman" w:hAnsi="Times New Roman" w:cs="Times New Roman"/>
          <w:sz w:val="24"/>
          <w:szCs w:val="24"/>
        </w:rPr>
        <w:t xml:space="preserve"> novo</w:t>
      </w:r>
      <w:r w:rsidR="00D60516">
        <w:rPr>
          <w:rFonts w:ascii="Times New Roman" w:hAnsi="Times New Roman" w:cs="Times New Roman"/>
          <w:sz w:val="24"/>
          <w:szCs w:val="24"/>
        </w:rPr>
        <w:t xml:space="preserve"> balanço dos trabalhos de 2010 até 2017 e expor suas linhas historiográficas nos estudos do escravismo catarinense.</w:t>
      </w:r>
    </w:p>
    <w:p w:rsidR="003B281E" w:rsidRDefault="00D60516" w:rsidP="00D605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obras escolhidas para a pesquisa são as </w:t>
      </w:r>
      <w:r w:rsidRPr="00D60516">
        <w:rPr>
          <w:rFonts w:ascii="Times New Roman" w:hAnsi="Times New Roman" w:cs="Times New Roman"/>
          <w:sz w:val="24"/>
          <w:szCs w:val="24"/>
        </w:rPr>
        <w:t>que se tornaram momentos de mudança na concepção de escrita da história – neste caso da escravidão em SC</w:t>
      </w:r>
      <w:r w:rsidR="00696AAF">
        <w:rPr>
          <w:rFonts w:ascii="Times New Roman" w:hAnsi="Times New Roman" w:cs="Times New Roman"/>
          <w:sz w:val="24"/>
          <w:szCs w:val="24"/>
        </w:rPr>
        <w:t xml:space="preserve"> – não que sejam rupturas, mas que invocam diferentes métodos e questões sobre o tema da escravidão.</w:t>
      </w:r>
      <w:r w:rsidRPr="00D60516">
        <w:rPr>
          <w:rFonts w:ascii="Times New Roman" w:hAnsi="Times New Roman" w:cs="Times New Roman"/>
          <w:sz w:val="24"/>
          <w:szCs w:val="24"/>
        </w:rPr>
        <w:t xml:space="preserve"> Por isso, não se presa somente os trabalhos produzidos em SC. Também não se tem a pretensão de abarcar todas as obras que puderam acarretar uma outra perspectiva</w:t>
      </w:r>
      <w:r w:rsidR="00696AAF">
        <w:rPr>
          <w:rFonts w:ascii="Times New Roman" w:hAnsi="Times New Roman" w:cs="Times New Roman"/>
          <w:sz w:val="24"/>
          <w:szCs w:val="24"/>
        </w:rPr>
        <w:t xml:space="preserve"> sobre o escravismo catarinense</w:t>
      </w:r>
      <w:r w:rsidRPr="00D60516">
        <w:rPr>
          <w:rFonts w:ascii="Times New Roman" w:hAnsi="Times New Roman" w:cs="Times New Roman"/>
          <w:sz w:val="24"/>
          <w:szCs w:val="24"/>
        </w:rPr>
        <w:t xml:space="preserve">, mas aquelas que foram se tornando clássicas e com isso revisitadas e criticadas com as novas gerações de historiadores que trataram da escravidão em SC. </w:t>
      </w:r>
    </w:p>
    <w:p w:rsidR="00072355" w:rsidRPr="00A937C3" w:rsidRDefault="00072355" w:rsidP="00A937C3">
      <w:pPr>
        <w:spacing w:after="0" w:line="360" w:lineRule="auto"/>
        <w:ind w:firstLine="708"/>
        <w:jc w:val="both"/>
        <w:rPr>
          <w:rFonts w:ascii="Times New Roman" w:hAnsi="Times New Roman" w:cs="Times New Roman"/>
          <w:sz w:val="24"/>
          <w:szCs w:val="24"/>
        </w:rPr>
      </w:pPr>
      <w:r w:rsidRPr="00A937C3">
        <w:rPr>
          <w:rFonts w:ascii="Times New Roman" w:hAnsi="Times New Roman" w:cs="Times New Roman"/>
          <w:sz w:val="24"/>
          <w:szCs w:val="24"/>
        </w:rPr>
        <w:t xml:space="preserve">A pesquisa nos PPGH da UFSC e UDESC em seus bancos de dissertações e teses disponíveis online foi rápida, e visa as preocupações dos historiadores em suas linhas </w:t>
      </w:r>
      <w:r w:rsidR="00A937C3">
        <w:rPr>
          <w:rFonts w:ascii="Times New Roman" w:hAnsi="Times New Roman" w:cs="Times New Roman"/>
          <w:sz w:val="24"/>
          <w:szCs w:val="24"/>
        </w:rPr>
        <w:t>de pesquisa sobre a escravidão</w:t>
      </w:r>
      <w:r w:rsidRPr="00A937C3">
        <w:rPr>
          <w:rFonts w:ascii="Times New Roman" w:hAnsi="Times New Roman" w:cs="Times New Roman"/>
          <w:sz w:val="24"/>
          <w:szCs w:val="24"/>
        </w:rPr>
        <w:t xml:space="preserve">. Essa exposição de dissertações e teses foi para prestigiar </w:t>
      </w:r>
      <w:r w:rsidR="00A937C3">
        <w:rPr>
          <w:rFonts w:ascii="Times New Roman" w:hAnsi="Times New Roman" w:cs="Times New Roman"/>
          <w:sz w:val="24"/>
          <w:szCs w:val="24"/>
        </w:rPr>
        <w:t>esses</w:t>
      </w:r>
      <w:r w:rsidRPr="00A937C3">
        <w:rPr>
          <w:rFonts w:ascii="Times New Roman" w:hAnsi="Times New Roman" w:cs="Times New Roman"/>
          <w:sz w:val="24"/>
          <w:szCs w:val="24"/>
        </w:rPr>
        <w:t xml:space="preserve"> estudos que se propuseram a tratar da </w:t>
      </w:r>
      <w:r w:rsidR="00A937C3">
        <w:rPr>
          <w:rFonts w:ascii="Times New Roman" w:hAnsi="Times New Roman" w:cs="Times New Roman"/>
          <w:sz w:val="24"/>
          <w:szCs w:val="24"/>
        </w:rPr>
        <w:t>temática</w:t>
      </w:r>
      <w:r w:rsidRPr="00A937C3">
        <w:rPr>
          <w:rFonts w:ascii="Times New Roman" w:hAnsi="Times New Roman" w:cs="Times New Roman"/>
          <w:sz w:val="24"/>
          <w:szCs w:val="24"/>
        </w:rPr>
        <w:t xml:space="preserve"> de alguma forma em SC</w:t>
      </w:r>
      <w:r w:rsidR="00A937C3">
        <w:rPr>
          <w:rFonts w:ascii="Times New Roman" w:hAnsi="Times New Roman" w:cs="Times New Roman"/>
          <w:sz w:val="24"/>
          <w:szCs w:val="24"/>
        </w:rPr>
        <w:t>.</w:t>
      </w:r>
    </w:p>
    <w:p w:rsidR="000D0274" w:rsidRDefault="0032075A" w:rsidP="003B28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Seguindo essa</w:t>
      </w:r>
      <w:r w:rsidR="004D60A4">
        <w:rPr>
          <w:rFonts w:ascii="Times New Roman" w:hAnsi="Times New Roman" w:cs="Times New Roman"/>
          <w:sz w:val="24"/>
          <w:szCs w:val="24"/>
        </w:rPr>
        <w:t xml:space="preserve"> proposta</w:t>
      </w:r>
      <w:r w:rsidR="00060197">
        <w:rPr>
          <w:rFonts w:ascii="Times New Roman" w:hAnsi="Times New Roman" w:cs="Times New Roman"/>
          <w:sz w:val="24"/>
          <w:szCs w:val="24"/>
        </w:rPr>
        <w:t xml:space="preserve"> o texto</w:t>
      </w:r>
      <w:r w:rsidR="004D60A4">
        <w:rPr>
          <w:rFonts w:ascii="Times New Roman" w:hAnsi="Times New Roman" w:cs="Times New Roman"/>
          <w:sz w:val="24"/>
          <w:szCs w:val="24"/>
        </w:rPr>
        <w:t xml:space="preserve"> visa </w:t>
      </w:r>
      <w:r w:rsidR="00060197">
        <w:rPr>
          <w:rFonts w:ascii="Times New Roman" w:hAnsi="Times New Roman" w:cs="Times New Roman"/>
          <w:sz w:val="24"/>
          <w:szCs w:val="24"/>
        </w:rPr>
        <w:t>refletir acerca da historiografia sobre a escravidão n</w:t>
      </w:r>
      <w:r w:rsidR="00F32F53">
        <w:rPr>
          <w:rFonts w:ascii="Times New Roman" w:hAnsi="Times New Roman" w:cs="Times New Roman"/>
          <w:sz w:val="24"/>
          <w:szCs w:val="24"/>
        </w:rPr>
        <w:t>as obras</w:t>
      </w:r>
      <w:r w:rsidR="00060197">
        <w:rPr>
          <w:rFonts w:ascii="Times New Roman" w:hAnsi="Times New Roman" w:cs="Times New Roman"/>
          <w:sz w:val="24"/>
          <w:szCs w:val="24"/>
        </w:rPr>
        <w:t xml:space="preserve"> ponderad</w:t>
      </w:r>
      <w:r w:rsidR="00F32F53">
        <w:rPr>
          <w:rFonts w:ascii="Times New Roman" w:hAnsi="Times New Roman" w:cs="Times New Roman"/>
          <w:sz w:val="24"/>
          <w:szCs w:val="24"/>
        </w:rPr>
        <w:t>a</w:t>
      </w:r>
      <w:r w:rsidR="00060197">
        <w:rPr>
          <w:rFonts w:ascii="Times New Roman" w:hAnsi="Times New Roman" w:cs="Times New Roman"/>
          <w:sz w:val="24"/>
          <w:szCs w:val="24"/>
        </w:rPr>
        <w:t xml:space="preserve">s como clássicos e </w:t>
      </w:r>
      <w:r w:rsidR="004D60A4">
        <w:rPr>
          <w:rFonts w:ascii="Times New Roman" w:hAnsi="Times New Roman" w:cs="Times New Roman"/>
          <w:sz w:val="24"/>
          <w:szCs w:val="24"/>
        </w:rPr>
        <w:t xml:space="preserve">os estudos </w:t>
      </w:r>
      <w:r w:rsidR="00060197">
        <w:rPr>
          <w:rFonts w:ascii="Times New Roman" w:hAnsi="Times New Roman" w:cs="Times New Roman"/>
          <w:sz w:val="24"/>
          <w:szCs w:val="24"/>
        </w:rPr>
        <w:t xml:space="preserve">sobre </w:t>
      </w:r>
      <w:r w:rsidR="004D60A4">
        <w:rPr>
          <w:rFonts w:ascii="Times New Roman" w:hAnsi="Times New Roman" w:cs="Times New Roman"/>
          <w:sz w:val="24"/>
          <w:szCs w:val="24"/>
        </w:rPr>
        <w:t>SC de 2010-2017 na PP</w:t>
      </w:r>
      <w:r w:rsidR="007B1DC6">
        <w:rPr>
          <w:rFonts w:ascii="Times New Roman" w:hAnsi="Times New Roman" w:cs="Times New Roman"/>
          <w:sz w:val="24"/>
          <w:szCs w:val="24"/>
        </w:rPr>
        <w:t xml:space="preserve">GH/UFSC e UDESC. Para então apresentar a História Global como um campo a mais de possibilidade de escrita da História em SC </w:t>
      </w:r>
      <w:r w:rsidR="00513BD6">
        <w:rPr>
          <w:rFonts w:ascii="Times New Roman" w:hAnsi="Times New Roman" w:cs="Times New Roman"/>
          <w:sz w:val="24"/>
          <w:szCs w:val="24"/>
        </w:rPr>
        <w:t>acerca d</w:t>
      </w:r>
      <w:r w:rsidR="007B1DC6">
        <w:rPr>
          <w:rFonts w:ascii="Times New Roman" w:hAnsi="Times New Roman" w:cs="Times New Roman"/>
          <w:sz w:val="24"/>
          <w:szCs w:val="24"/>
        </w:rPr>
        <w:t>a escravidão.</w:t>
      </w:r>
      <w:r w:rsidR="007E5A65">
        <w:rPr>
          <w:rFonts w:ascii="Times New Roman" w:hAnsi="Times New Roman" w:cs="Times New Roman"/>
          <w:sz w:val="24"/>
          <w:szCs w:val="24"/>
        </w:rPr>
        <w:t xml:space="preserve"> </w:t>
      </w:r>
    </w:p>
    <w:p w:rsidR="005A226B" w:rsidRDefault="00D2586D"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explorar</w:t>
      </w:r>
      <w:r w:rsidR="00DD7F26">
        <w:rPr>
          <w:rFonts w:ascii="Times New Roman" w:hAnsi="Times New Roman" w:cs="Times New Roman"/>
          <w:sz w:val="24"/>
          <w:szCs w:val="24"/>
        </w:rPr>
        <w:t>,</w:t>
      </w:r>
      <w:r>
        <w:rPr>
          <w:rFonts w:ascii="Times New Roman" w:hAnsi="Times New Roman" w:cs="Times New Roman"/>
          <w:sz w:val="24"/>
          <w:szCs w:val="24"/>
        </w:rPr>
        <w:t xml:space="preserve"> as </w:t>
      </w:r>
      <w:r w:rsidR="00353E97">
        <w:rPr>
          <w:rFonts w:ascii="Times New Roman" w:hAnsi="Times New Roman" w:cs="Times New Roman"/>
          <w:sz w:val="24"/>
          <w:szCs w:val="24"/>
        </w:rPr>
        <w:t>diferentes narrativas historiográficas</w:t>
      </w:r>
      <w:r w:rsidR="008B0E1F">
        <w:rPr>
          <w:rFonts w:ascii="Times New Roman" w:hAnsi="Times New Roman" w:cs="Times New Roman"/>
          <w:sz w:val="24"/>
          <w:szCs w:val="24"/>
        </w:rPr>
        <w:t xml:space="preserve"> que pens</w:t>
      </w:r>
      <w:r w:rsidR="00353E97">
        <w:rPr>
          <w:rFonts w:ascii="Times New Roman" w:hAnsi="Times New Roman" w:cs="Times New Roman"/>
          <w:sz w:val="24"/>
          <w:szCs w:val="24"/>
        </w:rPr>
        <w:t>ar</w:t>
      </w:r>
      <w:r w:rsidR="008B0E1F">
        <w:rPr>
          <w:rFonts w:ascii="Times New Roman" w:hAnsi="Times New Roman" w:cs="Times New Roman"/>
          <w:sz w:val="24"/>
          <w:szCs w:val="24"/>
        </w:rPr>
        <w:t>a</w:t>
      </w:r>
      <w:r w:rsidR="00353E97">
        <w:rPr>
          <w:rFonts w:ascii="Times New Roman" w:hAnsi="Times New Roman" w:cs="Times New Roman"/>
          <w:sz w:val="24"/>
          <w:szCs w:val="24"/>
        </w:rPr>
        <w:t>m a</w:t>
      </w:r>
      <w:r w:rsidR="008B0E1F">
        <w:rPr>
          <w:rFonts w:ascii="Times New Roman" w:hAnsi="Times New Roman" w:cs="Times New Roman"/>
          <w:sz w:val="24"/>
          <w:szCs w:val="24"/>
        </w:rPr>
        <w:t xml:space="preserve"> escravidão em SC</w:t>
      </w:r>
      <w:r w:rsidR="00353E97">
        <w:rPr>
          <w:rFonts w:ascii="Times New Roman" w:hAnsi="Times New Roman" w:cs="Times New Roman"/>
          <w:sz w:val="24"/>
          <w:szCs w:val="24"/>
        </w:rPr>
        <w:t xml:space="preserve">, </w:t>
      </w:r>
      <w:r w:rsidR="00A60AA7">
        <w:rPr>
          <w:rFonts w:ascii="Times New Roman" w:hAnsi="Times New Roman" w:cs="Times New Roman"/>
          <w:sz w:val="24"/>
          <w:szCs w:val="24"/>
        </w:rPr>
        <w:t>utilizar</w:t>
      </w:r>
      <w:r w:rsidR="00353E97">
        <w:rPr>
          <w:rFonts w:ascii="Times New Roman" w:hAnsi="Times New Roman" w:cs="Times New Roman"/>
          <w:sz w:val="24"/>
          <w:szCs w:val="24"/>
        </w:rPr>
        <w:t>emos</w:t>
      </w:r>
      <w:r w:rsidR="00A97774">
        <w:rPr>
          <w:rFonts w:ascii="Times New Roman" w:hAnsi="Times New Roman" w:cs="Times New Roman"/>
          <w:sz w:val="24"/>
          <w:szCs w:val="24"/>
        </w:rPr>
        <w:t xml:space="preserve"> da sistematização realizada pela </w:t>
      </w:r>
      <w:r w:rsidR="002809D4">
        <w:rPr>
          <w:rFonts w:ascii="Times New Roman" w:hAnsi="Times New Roman" w:cs="Times New Roman"/>
          <w:sz w:val="24"/>
          <w:szCs w:val="24"/>
        </w:rPr>
        <w:t>historiadora</w:t>
      </w:r>
      <w:r w:rsidR="00F1250C">
        <w:rPr>
          <w:rFonts w:ascii="Times New Roman" w:hAnsi="Times New Roman" w:cs="Times New Roman"/>
          <w:sz w:val="24"/>
          <w:szCs w:val="24"/>
        </w:rPr>
        <w:t xml:space="preserve"> Cristina </w:t>
      </w:r>
      <w:proofErr w:type="spellStart"/>
      <w:r w:rsidR="00F1250C">
        <w:rPr>
          <w:rFonts w:ascii="Times New Roman" w:hAnsi="Times New Roman" w:cs="Times New Roman"/>
          <w:sz w:val="24"/>
          <w:szCs w:val="24"/>
        </w:rPr>
        <w:t>Scheibe</w:t>
      </w:r>
      <w:proofErr w:type="spellEnd"/>
      <w:r w:rsidR="00F1250C">
        <w:rPr>
          <w:rFonts w:ascii="Times New Roman" w:hAnsi="Times New Roman" w:cs="Times New Roman"/>
          <w:sz w:val="24"/>
          <w:szCs w:val="24"/>
        </w:rPr>
        <w:t xml:space="preserve"> Wolf</w:t>
      </w:r>
      <w:r w:rsidR="00A97774">
        <w:rPr>
          <w:rFonts w:ascii="Times New Roman" w:hAnsi="Times New Roman" w:cs="Times New Roman"/>
          <w:sz w:val="24"/>
          <w:szCs w:val="24"/>
        </w:rPr>
        <w:t>f</w:t>
      </w:r>
      <w:r w:rsidR="00A97774">
        <w:rPr>
          <w:rStyle w:val="Refdenotaderodap"/>
          <w:rFonts w:ascii="Times New Roman" w:hAnsi="Times New Roman" w:cs="Times New Roman"/>
          <w:sz w:val="24"/>
          <w:szCs w:val="24"/>
        </w:rPr>
        <w:footnoteReference w:id="3"/>
      </w:r>
      <w:r w:rsidR="00501725">
        <w:rPr>
          <w:rFonts w:ascii="Times New Roman" w:hAnsi="Times New Roman" w:cs="Times New Roman"/>
          <w:sz w:val="24"/>
          <w:szCs w:val="24"/>
        </w:rPr>
        <w:t xml:space="preserve"> </w:t>
      </w:r>
      <w:r w:rsidR="002809D4">
        <w:rPr>
          <w:rFonts w:ascii="Times New Roman" w:hAnsi="Times New Roman" w:cs="Times New Roman"/>
          <w:sz w:val="24"/>
          <w:szCs w:val="24"/>
        </w:rPr>
        <w:t xml:space="preserve">e </w:t>
      </w:r>
      <w:r w:rsidR="008272F4">
        <w:rPr>
          <w:rFonts w:ascii="Times New Roman" w:hAnsi="Times New Roman" w:cs="Times New Roman"/>
          <w:sz w:val="24"/>
          <w:szCs w:val="24"/>
        </w:rPr>
        <w:t xml:space="preserve">o </w:t>
      </w:r>
      <w:r w:rsidR="008272F4">
        <w:rPr>
          <w:rFonts w:ascii="Times New Roman" w:hAnsi="Times New Roman" w:cs="Times New Roman"/>
          <w:sz w:val="24"/>
          <w:szCs w:val="24"/>
        </w:rPr>
        <w:lastRenderedPageBreak/>
        <w:t>trabalho realizado</w:t>
      </w:r>
      <w:r w:rsidR="002809D4">
        <w:rPr>
          <w:rStyle w:val="Refdenotaderodap"/>
          <w:rFonts w:ascii="Times New Roman" w:hAnsi="Times New Roman" w:cs="Times New Roman"/>
          <w:sz w:val="24"/>
          <w:szCs w:val="24"/>
        </w:rPr>
        <w:footnoteReference w:id="4"/>
      </w:r>
      <w:r w:rsidR="002809D4">
        <w:rPr>
          <w:rFonts w:ascii="Times New Roman" w:hAnsi="Times New Roman" w:cs="Times New Roman"/>
          <w:sz w:val="24"/>
          <w:szCs w:val="24"/>
        </w:rPr>
        <w:t xml:space="preserve"> pelo historiador Rafael de Bivar </w:t>
      </w:r>
      <w:proofErr w:type="spellStart"/>
      <w:r w:rsidR="002809D4">
        <w:rPr>
          <w:rFonts w:ascii="Times New Roman" w:hAnsi="Times New Roman" w:cs="Times New Roman"/>
          <w:sz w:val="24"/>
          <w:szCs w:val="24"/>
        </w:rPr>
        <w:t>Marquese</w:t>
      </w:r>
      <w:proofErr w:type="spellEnd"/>
      <w:r w:rsidR="002809D4">
        <w:rPr>
          <w:rStyle w:val="Refdenotaderodap"/>
          <w:rFonts w:ascii="Times New Roman" w:hAnsi="Times New Roman" w:cs="Times New Roman"/>
          <w:sz w:val="24"/>
          <w:szCs w:val="24"/>
        </w:rPr>
        <w:footnoteReference w:id="5"/>
      </w:r>
      <w:r w:rsidR="009D0000">
        <w:rPr>
          <w:rFonts w:ascii="Times New Roman" w:hAnsi="Times New Roman" w:cs="Times New Roman"/>
          <w:sz w:val="24"/>
          <w:szCs w:val="24"/>
        </w:rPr>
        <w:t xml:space="preserve"> sobre o conceito de capitalismo e </w:t>
      </w:r>
      <w:r w:rsidR="005A226B">
        <w:rPr>
          <w:rFonts w:ascii="Times New Roman" w:hAnsi="Times New Roman" w:cs="Times New Roman"/>
          <w:sz w:val="24"/>
          <w:szCs w:val="24"/>
        </w:rPr>
        <w:t xml:space="preserve">seu balanço da </w:t>
      </w:r>
      <w:r w:rsidR="009D0000">
        <w:rPr>
          <w:rFonts w:ascii="Times New Roman" w:hAnsi="Times New Roman" w:cs="Times New Roman"/>
          <w:sz w:val="24"/>
          <w:szCs w:val="24"/>
        </w:rPr>
        <w:t>historiografia</w:t>
      </w:r>
      <w:r w:rsidR="005A226B">
        <w:rPr>
          <w:rFonts w:ascii="Times New Roman" w:hAnsi="Times New Roman" w:cs="Times New Roman"/>
          <w:sz w:val="24"/>
          <w:szCs w:val="24"/>
        </w:rPr>
        <w:t xml:space="preserve"> sobre a escravidão</w:t>
      </w:r>
      <w:r w:rsidR="009D0000">
        <w:rPr>
          <w:rFonts w:ascii="Times New Roman" w:hAnsi="Times New Roman" w:cs="Times New Roman"/>
          <w:sz w:val="24"/>
          <w:szCs w:val="24"/>
        </w:rPr>
        <w:t xml:space="preserve"> </w:t>
      </w:r>
      <w:r w:rsidR="005A226B">
        <w:rPr>
          <w:rFonts w:ascii="Times New Roman" w:hAnsi="Times New Roman" w:cs="Times New Roman"/>
          <w:sz w:val="24"/>
          <w:szCs w:val="24"/>
        </w:rPr>
        <w:t>brasileira</w:t>
      </w:r>
      <w:r w:rsidR="002809D4">
        <w:rPr>
          <w:rFonts w:ascii="Times New Roman" w:hAnsi="Times New Roman" w:cs="Times New Roman"/>
          <w:sz w:val="24"/>
          <w:szCs w:val="24"/>
        </w:rPr>
        <w:t xml:space="preserve">. </w:t>
      </w:r>
    </w:p>
    <w:p w:rsidR="00D2586D" w:rsidRDefault="00AB20F0" w:rsidP="00F32F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obras que são referências sobre a escravidão em SC de Oswaldo Rodrigues Cabral e Walter Fernando Piazza nos possibilitam</w:t>
      </w:r>
      <w:r w:rsidR="00A3454B">
        <w:rPr>
          <w:rFonts w:ascii="Times New Roman" w:hAnsi="Times New Roman" w:cs="Times New Roman"/>
          <w:sz w:val="24"/>
          <w:szCs w:val="24"/>
        </w:rPr>
        <w:t xml:space="preserve"> </w:t>
      </w:r>
      <w:r w:rsidR="00A60AA7">
        <w:rPr>
          <w:rFonts w:ascii="Times New Roman" w:hAnsi="Times New Roman" w:cs="Times New Roman"/>
          <w:sz w:val="24"/>
          <w:szCs w:val="24"/>
        </w:rPr>
        <w:t>vislumbrar</w:t>
      </w:r>
      <w:r w:rsidR="00D2586D">
        <w:rPr>
          <w:rFonts w:ascii="Times New Roman" w:hAnsi="Times New Roman" w:cs="Times New Roman"/>
          <w:sz w:val="24"/>
          <w:szCs w:val="24"/>
        </w:rPr>
        <w:t xml:space="preserve"> como e</w:t>
      </w:r>
      <w:r w:rsidR="007F6DA0">
        <w:rPr>
          <w:rFonts w:ascii="Times New Roman" w:hAnsi="Times New Roman" w:cs="Times New Roman"/>
          <w:sz w:val="24"/>
          <w:szCs w:val="24"/>
        </w:rPr>
        <w:t>sses intelectuais do Instituto H</w:t>
      </w:r>
      <w:r w:rsidR="00D2586D">
        <w:rPr>
          <w:rFonts w:ascii="Times New Roman" w:hAnsi="Times New Roman" w:cs="Times New Roman"/>
          <w:sz w:val="24"/>
          <w:szCs w:val="24"/>
        </w:rPr>
        <w:t xml:space="preserve">istórico e </w:t>
      </w:r>
      <w:r w:rsidR="007F6DA0">
        <w:rPr>
          <w:rFonts w:ascii="Times New Roman" w:hAnsi="Times New Roman" w:cs="Times New Roman"/>
          <w:sz w:val="24"/>
          <w:szCs w:val="24"/>
        </w:rPr>
        <w:t>G</w:t>
      </w:r>
      <w:r w:rsidR="00D2586D">
        <w:rPr>
          <w:rFonts w:ascii="Times New Roman" w:hAnsi="Times New Roman" w:cs="Times New Roman"/>
          <w:sz w:val="24"/>
          <w:szCs w:val="24"/>
        </w:rPr>
        <w:t>eográfico de SC</w:t>
      </w:r>
      <w:r w:rsidR="005A226B">
        <w:rPr>
          <w:rFonts w:ascii="Times New Roman" w:hAnsi="Times New Roman" w:cs="Times New Roman"/>
          <w:sz w:val="24"/>
          <w:szCs w:val="24"/>
        </w:rPr>
        <w:t xml:space="preserve"> (IHGSC)</w:t>
      </w:r>
      <w:r w:rsidR="00D2586D">
        <w:rPr>
          <w:rFonts w:ascii="Times New Roman" w:hAnsi="Times New Roman" w:cs="Times New Roman"/>
          <w:sz w:val="24"/>
          <w:szCs w:val="24"/>
        </w:rPr>
        <w:t xml:space="preserve"> aborda</w:t>
      </w:r>
      <w:r w:rsidR="00F32F53">
        <w:rPr>
          <w:rFonts w:ascii="Times New Roman" w:hAnsi="Times New Roman" w:cs="Times New Roman"/>
          <w:sz w:val="24"/>
          <w:szCs w:val="24"/>
        </w:rPr>
        <w:t>r</w:t>
      </w:r>
      <w:r w:rsidR="00D2586D">
        <w:rPr>
          <w:rFonts w:ascii="Times New Roman" w:hAnsi="Times New Roman" w:cs="Times New Roman"/>
          <w:sz w:val="24"/>
          <w:szCs w:val="24"/>
        </w:rPr>
        <w:t>am a História</w:t>
      </w:r>
      <w:r w:rsidR="000E7402">
        <w:rPr>
          <w:rFonts w:ascii="Times New Roman" w:hAnsi="Times New Roman" w:cs="Times New Roman"/>
          <w:sz w:val="24"/>
          <w:szCs w:val="24"/>
        </w:rPr>
        <w:t xml:space="preserve"> da escravidão </w:t>
      </w:r>
      <w:r w:rsidR="005F6C79">
        <w:rPr>
          <w:rFonts w:ascii="Times New Roman" w:hAnsi="Times New Roman" w:cs="Times New Roman"/>
          <w:sz w:val="24"/>
          <w:szCs w:val="24"/>
        </w:rPr>
        <w:t>em seus livros</w:t>
      </w:r>
      <w:r w:rsidR="00D2586D">
        <w:rPr>
          <w:rFonts w:ascii="Times New Roman" w:hAnsi="Times New Roman" w:cs="Times New Roman"/>
          <w:sz w:val="24"/>
          <w:szCs w:val="24"/>
        </w:rPr>
        <w:t>. Depois,</w:t>
      </w:r>
      <w:r w:rsidR="005F6C79">
        <w:rPr>
          <w:rFonts w:ascii="Times New Roman" w:hAnsi="Times New Roman" w:cs="Times New Roman"/>
          <w:sz w:val="24"/>
          <w:szCs w:val="24"/>
        </w:rPr>
        <w:t xml:space="preserve"> avançamos para</w:t>
      </w:r>
      <w:r w:rsidR="00D2586D">
        <w:rPr>
          <w:rFonts w:ascii="Times New Roman" w:hAnsi="Times New Roman" w:cs="Times New Roman"/>
          <w:sz w:val="24"/>
          <w:szCs w:val="24"/>
        </w:rPr>
        <w:t xml:space="preserve"> os estudos de Octavio Ianni e Fernando Henrique Cardoso</w:t>
      </w:r>
      <w:r w:rsidR="005F6C79">
        <w:rPr>
          <w:rFonts w:ascii="Times New Roman" w:hAnsi="Times New Roman" w:cs="Times New Roman"/>
          <w:sz w:val="24"/>
          <w:szCs w:val="24"/>
        </w:rPr>
        <w:t xml:space="preserve"> e alguma</w:t>
      </w:r>
      <w:r w:rsidR="00D2586D">
        <w:rPr>
          <w:rFonts w:ascii="Times New Roman" w:hAnsi="Times New Roman" w:cs="Times New Roman"/>
          <w:sz w:val="24"/>
          <w:szCs w:val="24"/>
        </w:rPr>
        <w:t>s repercussões</w:t>
      </w:r>
      <w:r w:rsidR="005F6C79">
        <w:rPr>
          <w:rFonts w:ascii="Times New Roman" w:hAnsi="Times New Roman" w:cs="Times New Roman"/>
          <w:sz w:val="24"/>
          <w:szCs w:val="24"/>
        </w:rPr>
        <w:t xml:space="preserve"> de suas obras</w:t>
      </w:r>
      <w:r w:rsidR="0063224D">
        <w:rPr>
          <w:rFonts w:ascii="Times New Roman" w:hAnsi="Times New Roman" w:cs="Times New Roman"/>
          <w:sz w:val="24"/>
          <w:szCs w:val="24"/>
        </w:rPr>
        <w:t xml:space="preserve"> nos historiadores d</w:t>
      </w:r>
      <w:r w:rsidR="006B4EC8">
        <w:rPr>
          <w:rFonts w:ascii="Times New Roman" w:hAnsi="Times New Roman" w:cs="Times New Roman"/>
          <w:sz w:val="24"/>
          <w:szCs w:val="24"/>
        </w:rPr>
        <w:t>e</w:t>
      </w:r>
      <w:r w:rsidR="0063224D">
        <w:rPr>
          <w:rFonts w:ascii="Times New Roman" w:hAnsi="Times New Roman" w:cs="Times New Roman"/>
          <w:sz w:val="24"/>
          <w:szCs w:val="24"/>
        </w:rPr>
        <w:t xml:space="preserve"> </w:t>
      </w:r>
      <w:r w:rsidR="006B4EC8">
        <w:rPr>
          <w:rFonts w:ascii="Times New Roman" w:hAnsi="Times New Roman" w:cs="Times New Roman"/>
          <w:sz w:val="24"/>
          <w:szCs w:val="24"/>
        </w:rPr>
        <w:t>SC</w:t>
      </w:r>
      <w:r w:rsidR="00D2586D">
        <w:rPr>
          <w:rFonts w:ascii="Times New Roman" w:hAnsi="Times New Roman" w:cs="Times New Roman"/>
          <w:sz w:val="24"/>
          <w:szCs w:val="24"/>
        </w:rPr>
        <w:t>. E o livro</w:t>
      </w:r>
      <w:r>
        <w:rPr>
          <w:rFonts w:ascii="Times New Roman" w:hAnsi="Times New Roman" w:cs="Times New Roman"/>
          <w:sz w:val="24"/>
          <w:szCs w:val="24"/>
        </w:rPr>
        <w:t xml:space="preserve"> colaborativo</w:t>
      </w:r>
      <w:r w:rsidR="00D2586D">
        <w:rPr>
          <w:rFonts w:ascii="Times New Roman" w:hAnsi="Times New Roman" w:cs="Times New Roman"/>
          <w:sz w:val="24"/>
          <w:szCs w:val="24"/>
        </w:rPr>
        <w:t xml:space="preserve"> “Negro em terra de branco”</w:t>
      </w:r>
      <w:r>
        <w:rPr>
          <w:rFonts w:ascii="Times New Roman" w:hAnsi="Times New Roman" w:cs="Times New Roman"/>
          <w:sz w:val="24"/>
          <w:szCs w:val="24"/>
        </w:rPr>
        <w:t xml:space="preserve"> organizado pela </w:t>
      </w:r>
      <w:r w:rsidR="006E1927">
        <w:rPr>
          <w:rFonts w:ascii="Times New Roman" w:hAnsi="Times New Roman" w:cs="Times New Roman"/>
          <w:sz w:val="24"/>
          <w:szCs w:val="24"/>
        </w:rPr>
        <w:t>historiadora</w:t>
      </w:r>
      <w:r w:rsidR="00D2586D">
        <w:rPr>
          <w:rFonts w:ascii="Times New Roman" w:hAnsi="Times New Roman" w:cs="Times New Roman"/>
          <w:sz w:val="24"/>
          <w:szCs w:val="24"/>
        </w:rPr>
        <w:t xml:space="preserve"> Joana M</w:t>
      </w:r>
      <w:r w:rsidR="000E7402">
        <w:rPr>
          <w:rFonts w:ascii="Times New Roman" w:hAnsi="Times New Roman" w:cs="Times New Roman"/>
          <w:sz w:val="24"/>
          <w:szCs w:val="24"/>
        </w:rPr>
        <w:t>aria Pedro</w:t>
      </w:r>
      <w:r>
        <w:rPr>
          <w:rFonts w:ascii="Times New Roman" w:hAnsi="Times New Roman" w:cs="Times New Roman"/>
          <w:sz w:val="24"/>
          <w:szCs w:val="24"/>
        </w:rPr>
        <w:t xml:space="preserve"> </w:t>
      </w:r>
      <w:r w:rsidR="000E7402">
        <w:rPr>
          <w:rFonts w:ascii="Times New Roman" w:hAnsi="Times New Roman" w:cs="Times New Roman"/>
          <w:sz w:val="24"/>
          <w:szCs w:val="24"/>
        </w:rPr>
        <w:t>da UFSC</w:t>
      </w:r>
      <w:r w:rsidR="006B4EC8">
        <w:rPr>
          <w:rFonts w:ascii="Times New Roman" w:hAnsi="Times New Roman" w:cs="Times New Roman"/>
          <w:sz w:val="24"/>
          <w:szCs w:val="24"/>
        </w:rPr>
        <w:t xml:space="preserve"> </w:t>
      </w:r>
      <w:r w:rsidR="0031536D">
        <w:rPr>
          <w:rFonts w:ascii="Times New Roman" w:hAnsi="Times New Roman" w:cs="Times New Roman"/>
          <w:sz w:val="24"/>
          <w:szCs w:val="24"/>
        </w:rPr>
        <w:t xml:space="preserve">que </w:t>
      </w:r>
      <w:r w:rsidR="006B4EC8">
        <w:rPr>
          <w:rFonts w:ascii="Times New Roman" w:hAnsi="Times New Roman" w:cs="Times New Roman"/>
          <w:sz w:val="24"/>
          <w:szCs w:val="24"/>
        </w:rPr>
        <w:t xml:space="preserve">foi resultado </w:t>
      </w:r>
      <w:r w:rsidR="00A3454B">
        <w:rPr>
          <w:rFonts w:ascii="Times New Roman" w:hAnsi="Times New Roman" w:cs="Times New Roman"/>
          <w:sz w:val="24"/>
          <w:szCs w:val="24"/>
        </w:rPr>
        <w:t xml:space="preserve">de novas perguntas/problemas </w:t>
      </w:r>
      <w:r w:rsidR="003B7B8B">
        <w:rPr>
          <w:rFonts w:ascii="Times New Roman" w:hAnsi="Times New Roman" w:cs="Times New Roman"/>
          <w:sz w:val="24"/>
          <w:szCs w:val="24"/>
        </w:rPr>
        <w:t>nos estudos sobre escravidão em SC.</w:t>
      </w:r>
      <w:r w:rsidR="00426012">
        <w:rPr>
          <w:rFonts w:ascii="Times New Roman" w:hAnsi="Times New Roman" w:cs="Times New Roman"/>
          <w:sz w:val="24"/>
          <w:szCs w:val="24"/>
        </w:rPr>
        <w:t xml:space="preserve"> </w:t>
      </w:r>
      <w:r w:rsidR="007B1B33">
        <w:rPr>
          <w:rFonts w:ascii="Times New Roman" w:hAnsi="Times New Roman" w:cs="Times New Roman"/>
          <w:sz w:val="24"/>
          <w:szCs w:val="24"/>
        </w:rPr>
        <w:t>Essa apuração busca introduzir a historiografia de SC sobre a escravidão e realçar o debate sobre o tema.</w:t>
      </w:r>
    </w:p>
    <w:p w:rsidR="006E4EEC" w:rsidRDefault="006E4EEC" w:rsidP="00AB1989">
      <w:pPr>
        <w:spacing w:after="0" w:line="360" w:lineRule="auto"/>
        <w:jc w:val="both"/>
        <w:rPr>
          <w:rFonts w:ascii="Times New Roman" w:hAnsi="Times New Roman" w:cs="Times New Roman"/>
          <w:sz w:val="24"/>
          <w:szCs w:val="24"/>
        </w:rPr>
      </w:pPr>
    </w:p>
    <w:p w:rsidR="006E4EEC" w:rsidRPr="006E4EEC" w:rsidRDefault="006E4EEC" w:rsidP="00AB19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historiografia catarinense sobre a escravidão</w:t>
      </w:r>
    </w:p>
    <w:p w:rsidR="00143189" w:rsidRPr="007B1B33" w:rsidRDefault="00E43C10" w:rsidP="00AB198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A60AA7">
        <w:rPr>
          <w:rFonts w:ascii="Times New Roman" w:hAnsi="Times New Roman" w:cs="Times New Roman"/>
          <w:sz w:val="24"/>
          <w:szCs w:val="24"/>
        </w:rPr>
        <w:t>O</w:t>
      </w:r>
      <w:r>
        <w:rPr>
          <w:rFonts w:ascii="Times New Roman" w:hAnsi="Times New Roman" w:cs="Times New Roman"/>
          <w:sz w:val="24"/>
          <w:szCs w:val="24"/>
        </w:rPr>
        <w:t>s autores do IHGSC, Oswaldo Rodrigues Cabra</w:t>
      </w:r>
      <w:r w:rsidR="007546BF">
        <w:rPr>
          <w:rFonts w:ascii="Times New Roman" w:hAnsi="Times New Roman" w:cs="Times New Roman"/>
          <w:sz w:val="24"/>
          <w:szCs w:val="24"/>
        </w:rPr>
        <w:t>l</w:t>
      </w:r>
      <w:r w:rsidR="00A9070A">
        <w:rPr>
          <w:rFonts w:ascii="Times New Roman" w:hAnsi="Times New Roman" w:cs="Times New Roman"/>
          <w:sz w:val="24"/>
          <w:szCs w:val="24"/>
        </w:rPr>
        <w:t xml:space="preserve"> e Walter Fernando Piazza são</w:t>
      </w:r>
      <w:r>
        <w:rPr>
          <w:rFonts w:ascii="Times New Roman" w:hAnsi="Times New Roman" w:cs="Times New Roman"/>
          <w:sz w:val="24"/>
          <w:szCs w:val="24"/>
        </w:rPr>
        <w:t xml:space="preserve"> grandes construtores </w:t>
      </w:r>
      <w:r w:rsidR="00194559">
        <w:rPr>
          <w:rFonts w:ascii="Times New Roman" w:hAnsi="Times New Roman" w:cs="Times New Roman"/>
          <w:sz w:val="24"/>
          <w:szCs w:val="24"/>
        </w:rPr>
        <w:t>de narrativas sobre Desterro</w:t>
      </w:r>
      <w:r w:rsidR="00A60AA7">
        <w:rPr>
          <w:rFonts w:ascii="Times New Roman" w:hAnsi="Times New Roman" w:cs="Times New Roman"/>
          <w:sz w:val="24"/>
          <w:szCs w:val="24"/>
        </w:rPr>
        <w:t>. F</w:t>
      </w:r>
      <w:r w:rsidR="00501725">
        <w:rPr>
          <w:rFonts w:ascii="Times New Roman" w:hAnsi="Times New Roman" w:cs="Times New Roman"/>
          <w:sz w:val="24"/>
          <w:szCs w:val="24"/>
        </w:rPr>
        <w:t xml:space="preserve">azendo-os um enquadramento </w:t>
      </w:r>
      <w:r w:rsidR="00A60AA7">
        <w:rPr>
          <w:rFonts w:ascii="Times New Roman" w:hAnsi="Times New Roman" w:cs="Times New Roman"/>
          <w:sz w:val="24"/>
          <w:szCs w:val="24"/>
        </w:rPr>
        <w:t>de suas vertentes historiográficas</w:t>
      </w:r>
      <w:r w:rsidR="00501725">
        <w:rPr>
          <w:rFonts w:ascii="Times New Roman" w:hAnsi="Times New Roman" w:cs="Times New Roman"/>
          <w:sz w:val="24"/>
          <w:szCs w:val="24"/>
        </w:rPr>
        <w:t xml:space="preserve">, </w:t>
      </w:r>
      <w:r w:rsidR="00AB20F0">
        <w:rPr>
          <w:rFonts w:ascii="Times New Roman" w:hAnsi="Times New Roman" w:cs="Times New Roman"/>
          <w:sz w:val="24"/>
          <w:szCs w:val="24"/>
        </w:rPr>
        <w:t xml:space="preserve">de acordo com Wolff </w:t>
      </w:r>
      <w:r w:rsidR="00501725">
        <w:rPr>
          <w:rFonts w:ascii="Times New Roman" w:hAnsi="Times New Roman" w:cs="Times New Roman"/>
          <w:sz w:val="24"/>
          <w:szCs w:val="24"/>
        </w:rPr>
        <w:t>os autores estariam</w:t>
      </w:r>
      <w:r w:rsidR="00A9070A">
        <w:rPr>
          <w:rFonts w:ascii="Times New Roman" w:hAnsi="Times New Roman" w:cs="Times New Roman"/>
          <w:sz w:val="24"/>
          <w:szCs w:val="24"/>
        </w:rPr>
        <w:t xml:space="preserve"> escrevendo dentro de uma perspectiva da História </w:t>
      </w:r>
      <w:r w:rsidR="00501725">
        <w:rPr>
          <w:rFonts w:ascii="Times New Roman" w:hAnsi="Times New Roman" w:cs="Times New Roman"/>
          <w:sz w:val="24"/>
          <w:szCs w:val="24"/>
        </w:rPr>
        <w:t>tradicional</w:t>
      </w:r>
      <w:r w:rsidR="002F19AD">
        <w:rPr>
          <w:rStyle w:val="Refdenotaderodap"/>
          <w:rFonts w:ascii="Times New Roman" w:hAnsi="Times New Roman" w:cs="Times New Roman"/>
          <w:sz w:val="24"/>
          <w:szCs w:val="24"/>
        </w:rPr>
        <w:footnoteReference w:id="6"/>
      </w:r>
      <w:r w:rsidR="00194559">
        <w:rPr>
          <w:rFonts w:ascii="Times New Roman" w:hAnsi="Times New Roman" w:cs="Times New Roman"/>
          <w:sz w:val="24"/>
          <w:szCs w:val="24"/>
        </w:rPr>
        <w:t xml:space="preserve">. O primeiro autor escreveu </w:t>
      </w:r>
      <w:r w:rsidR="00D84A96">
        <w:rPr>
          <w:rFonts w:ascii="Times New Roman" w:hAnsi="Times New Roman" w:cs="Times New Roman"/>
          <w:sz w:val="24"/>
          <w:szCs w:val="24"/>
        </w:rPr>
        <w:t>vastas obras</w:t>
      </w:r>
      <w:r w:rsidR="00194559">
        <w:rPr>
          <w:rFonts w:ascii="Times New Roman" w:hAnsi="Times New Roman" w:cs="Times New Roman"/>
          <w:sz w:val="24"/>
          <w:szCs w:val="24"/>
        </w:rPr>
        <w:t xml:space="preserve"> de SC</w:t>
      </w:r>
      <w:r w:rsidR="00D84A96">
        <w:rPr>
          <w:rFonts w:ascii="Times New Roman" w:hAnsi="Times New Roman" w:cs="Times New Roman"/>
          <w:sz w:val="24"/>
          <w:szCs w:val="24"/>
        </w:rPr>
        <w:t>,</w:t>
      </w:r>
      <w:r w:rsidR="00194559">
        <w:rPr>
          <w:rFonts w:ascii="Times New Roman" w:hAnsi="Times New Roman" w:cs="Times New Roman"/>
          <w:sz w:val="24"/>
          <w:szCs w:val="24"/>
        </w:rPr>
        <w:t xml:space="preserve"> </w:t>
      </w:r>
      <w:r w:rsidR="00A60AA7">
        <w:rPr>
          <w:rFonts w:ascii="Times New Roman" w:hAnsi="Times New Roman" w:cs="Times New Roman"/>
          <w:sz w:val="24"/>
          <w:szCs w:val="24"/>
        </w:rPr>
        <w:t>a exemplo do</w:t>
      </w:r>
      <w:r w:rsidR="00194559">
        <w:rPr>
          <w:rFonts w:ascii="Times New Roman" w:hAnsi="Times New Roman" w:cs="Times New Roman"/>
          <w:sz w:val="24"/>
          <w:szCs w:val="24"/>
        </w:rPr>
        <w:t xml:space="preserve"> livro “Nossa senhora do Desterro”</w:t>
      </w:r>
      <w:r w:rsidR="00D84A96">
        <w:rPr>
          <w:rFonts w:ascii="Times New Roman" w:hAnsi="Times New Roman" w:cs="Times New Roman"/>
          <w:sz w:val="24"/>
          <w:szCs w:val="24"/>
        </w:rPr>
        <w:t xml:space="preserve">, </w:t>
      </w:r>
      <w:r w:rsidR="00174DEE">
        <w:rPr>
          <w:rFonts w:ascii="Times New Roman" w:hAnsi="Times New Roman" w:cs="Times New Roman"/>
          <w:sz w:val="24"/>
          <w:szCs w:val="24"/>
        </w:rPr>
        <w:t xml:space="preserve">obra </w:t>
      </w:r>
      <w:r w:rsidR="00760BC0">
        <w:rPr>
          <w:rFonts w:ascii="Times New Roman" w:hAnsi="Times New Roman" w:cs="Times New Roman"/>
          <w:sz w:val="24"/>
          <w:szCs w:val="24"/>
        </w:rPr>
        <w:t xml:space="preserve">considerada como </w:t>
      </w:r>
      <w:r w:rsidR="00174DEE">
        <w:rPr>
          <w:rFonts w:ascii="Times New Roman" w:hAnsi="Times New Roman" w:cs="Times New Roman"/>
          <w:sz w:val="24"/>
          <w:szCs w:val="24"/>
        </w:rPr>
        <w:t>monumental</w:t>
      </w:r>
      <w:r w:rsidR="00DD7F26">
        <w:rPr>
          <w:rFonts w:ascii="Times New Roman" w:hAnsi="Times New Roman" w:cs="Times New Roman"/>
          <w:sz w:val="24"/>
          <w:szCs w:val="24"/>
        </w:rPr>
        <w:t xml:space="preserve"> sobre a História de</w:t>
      </w:r>
      <w:r w:rsidR="00C422EE">
        <w:rPr>
          <w:rFonts w:ascii="Times New Roman" w:hAnsi="Times New Roman" w:cs="Times New Roman"/>
          <w:sz w:val="24"/>
          <w:szCs w:val="24"/>
        </w:rPr>
        <w:t>ssa região</w:t>
      </w:r>
      <w:r w:rsidR="00174DEE">
        <w:rPr>
          <w:rFonts w:ascii="Times New Roman" w:hAnsi="Times New Roman" w:cs="Times New Roman"/>
          <w:sz w:val="24"/>
          <w:szCs w:val="24"/>
        </w:rPr>
        <w:t>.</w:t>
      </w:r>
      <w:r w:rsidR="00194559">
        <w:rPr>
          <w:rFonts w:ascii="Times New Roman" w:hAnsi="Times New Roman" w:cs="Times New Roman"/>
          <w:sz w:val="24"/>
          <w:szCs w:val="24"/>
        </w:rPr>
        <w:t xml:space="preserve"> </w:t>
      </w:r>
      <w:r w:rsidR="002C4B2A">
        <w:rPr>
          <w:rFonts w:ascii="Times New Roman" w:hAnsi="Times New Roman" w:cs="Times New Roman"/>
          <w:sz w:val="24"/>
          <w:szCs w:val="24"/>
        </w:rPr>
        <w:t>N</w:t>
      </w:r>
      <w:r w:rsidR="00194559">
        <w:rPr>
          <w:rFonts w:ascii="Times New Roman" w:hAnsi="Times New Roman" w:cs="Times New Roman"/>
          <w:sz w:val="24"/>
          <w:szCs w:val="24"/>
        </w:rPr>
        <w:t xml:space="preserve">esta obra </w:t>
      </w:r>
      <w:r w:rsidR="002F19AD">
        <w:rPr>
          <w:rFonts w:ascii="Times New Roman" w:hAnsi="Times New Roman" w:cs="Times New Roman"/>
          <w:sz w:val="24"/>
          <w:szCs w:val="24"/>
        </w:rPr>
        <w:t>à</w:t>
      </w:r>
      <w:r w:rsidR="002655B2">
        <w:rPr>
          <w:rFonts w:ascii="Times New Roman" w:hAnsi="Times New Roman" w:cs="Times New Roman"/>
          <w:sz w:val="24"/>
          <w:szCs w:val="24"/>
        </w:rPr>
        <w:t>s</w:t>
      </w:r>
      <w:r w:rsidR="00194559">
        <w:rPr>
          <w:rFonts w:ascii="Times New Roman" w:hAnsi="Times New Roman" w:cs="Times New Roman"/>
          <w:sz w:val="24"/>
          <w:szCs w:val="24"/>
        </w:rPr>
        <w:t xml:space="preserve"> vezes </w:t>
      </w:r>
      <w:r w:rsidR="002655B2">
        <w:rPr>
          <w:rFonts w:ascii="Times New Roman" w:hAnsi="Times New Roman" w:cs="Times New Roman"/>
          <w:sz w:val="24"/>
          <w:szCs w:val="24"/>
        </w:rPr>
        <w:t xml:space="preserve">que </w:t>
      </w:r>
      <w:r w:rsidR="00194559">
        <w:rPr>
          <w:rFonts w:ascii="Times New Roman" w:hAnsi="Times New Roman" w:cs="Times New Roman"/>
          <w:sz w:val="24"/>
          <w:szCs w:val="24"/>
        </w:rPr>
        <w:t>o autor</w:t>
      </w:r>
      <w:r w:rsidR="001A27CE">
        <w:rPr>
          <w:rFonts w:ascii="Times New Roman" w:hAnsi="Times New Roman" w:cs="Times New Roman"/>
          <w:sz w:val="24"/>
          <w:szCs w:val="24"/>
        </w:rPr>
        <w:t xml:space="preserve"> mencionou </w:t>
      </w:r>
      <w:r w:rsidR="00194559">
        <w:rPr>
          <w:rFonts w:ascii="Times New Roman" w:hAnsi="Times New Roman" w:cs="Times New Roman"/>
          <w:sz w:val="24"/>
          <w:szCs w:val="24"/>
        </w:rPr>
        <w:t>a escravidão</w:t>
      </w:r>
      <w:r w:rsidR="002C4B2A">
        <w:rPr>
          <w:rFonts w:ascii="Times New Roman" w:hAnsi="Times New Roman" w:cs="Times New Roman"/>
          <w:sz w:val="24"/>
          <w:szCs w:val="24"/>
        </w:rPr>
        <w:t xml:space="preserve"> possibilitou identificar o cotidiano dessas pessoas da cidade de Desterro. Porém Cabral ainda via</w:t>
      </w:r>
      <w:r w:rsidR="002655B2">
        <w:rPr>
          <w:rFonts w:ascii="Times New Roman" w:hAnsi="Times New Roman" w:cs="Times New Roman"/>
          <w:sz w:val="24"/>
          <w:szCs w:val="24"/>
        </w:rPr>
        <w:t xml:space="preserve"> </w:t>
      </w:r>
      <w:r w:rsidR="00A9070A">
        <w:rPr>
          <w:rFonts w:ascii="Times New Roman" w:hAnsi="Times New Roman" w:cs="Times New Roman"/>
          <w:sz w:val="24"/>
          <w:szCs w:val="24"/>
        </w:rPr>
        <w:t>com “estranhamento” aos males n</w:t>
      </w:r>
      <w:r w:rsidR="002655B2">
        <w:rPr>
          <w:rFonts w:ascii="Times New Roman" w:hAnsi="Times New Roman" w:cs="Times New Roman"/>
          <w:sz w:val="24"/>
          <w:szCs w:val="24"/>
        </w:rPr>
        <w:t>as relações dos senhores e dos escravos e</w:t>
      </w:r>
      <w:r w:rsidR="00194559">
        <w:rPr>
          <w:rFonts w:ascii="Times New Roman" w:hAnsi="Times New Roman" w:cs="Times New Roman"/>
          <w:sz w:val="24"/>
          <w:szCs w:val="24"/>
        </w:rPr>
        <w:t>,</w:t>
      </w:r>
      <w:r w:rsidR="002655B2">
        <w:rPr>
          <w:rFonts w:ascii="Times New Roman" w:hAnsi="Times New Roman" w:cs="Times New Roman"/>
          <w:sz w:val="24"/>
          <w:szCs w:val="24"/>
        </w:rPr>
        <w:t xml:space="preserve"> seu </w:t>
      </w:r>
      <w:r w:rsidR="00E84F46">
        <w:rPr>
          <w:rFonts w:ascii="Times New Roman" w:hAnsi="Times New Roman" w:cs="Times New Roman"/>
          <w:sz w:val="24"/>
          <w:szCs w:val="24"/>
        </w:rPr>
        <w:t>en</w:t>
      </w:r>
      <w:r w:rsidR="002655B2">
        <w:rPr>
          <w:rFonts w:ascii="Times New Roman" w:hAnsi="Times New Roman" w:cs="Times New Roman"/>
          <w:sz w:val="24"/>
          <w:szCs w:val="24"/>
        </w:rPr>
        <w:t>foque maior</w:t>
      </w:r>
      <w:r w:rsidR="002C4B2A">
        <w:rPr>
          <w:rFonts w:ascii="Times New Roman" w:hAnsi="Times New Roman" w:cs="Times New Roman"/>
          <w:sz w:val="24"/>
          <w:szCs w:val="24"/>
        </w:rPr>
        <w:t xml:space="preserve"> foram</w:t>
      </w:r>
      <w:r w:rsidR="002655B2">
        <w:rPr>
          <w:rFonts w:ascii="Times New Roman" w:hAnsi="Times New Roman" w:cs="Times New Roman"/>
          <w:sz w:val="24"/>
          <w:szCs w:val="24"/>
        </w:rPr>
        <w:t xml:space="preserve"> as grandes autoridades nesse </w:t>
      </w:r>
      <w:r w:rsidR="007546BF">
        <w:rPr>
          <w:rFonts w:ascii="Times New Roman" w:hAnsi="Times New Roman" w:cs="Times New Roman"/>
          <w:sz w:val="24"/>
          <w:szCs w:val="24"/>
        </w:rPr>
        <w:t>entrelaçamento</w:t>
      </w:r>
      <w:r w:rsidR="002C4B2A">
        <w:rPr>
          <w:rFonts w:ascii="Times New Roman" w:hAnsi="Times New Roman" w:cs="Times New Roman"/>
          <w:sz w:val="24"/>
          <w:szCs w:val="24"/>
        </w:rPr>
        <w:t>, ou seja, não prestava destaque aos afrodescendentes</w:t>
      </w:r>
      <w:r w:rsidR="00900CE4">
        <w:rPr>
          <w:rFonts w:ascii="Times New Roman" w:hAnsi="Times New Roman" w:cs="Times New Roman"/>
          <w:sz w:val="24"/>
          <w:szCs w:val="24"/>
        </w:rPr>
        <w:t>,</w:t>
      </w:r>
      <w:r w:rsidR="002C4B2A">
        <w:rPr>
          <w:rFonts w:ascii="Times New Roman" w:hAnsi="Times New Roman" w:cs="Times New Roman"/>
          <w:sz w:val="24"/>
          <w:szCs w:val="24"/>
        </w:rPr>
        <w:t xml:space="preserve"> escravos ou libertos</w:t>
      </w:r>
      <w:r w:rsidR="00D84A96">
        <w:rPr>
          <w:rStyle w:val="Refdenotaderodap"/>
          <w:rFonts w:ascii="Times New Roman" w:hAnsi="Times New Roman" w:cs="Times New Roman"/>
          <w:sz w:val="24"/>
          <w:szCs w:val="24"/>
        </w:rPr>
        <w:footnoteReference w:id="7"/>
      </w:r>
      <w:r w:rsidR="007546BF">
        <w:rPr>
          <w:rFonts w:ascii="Times New Roman" w:hAnsi="Times New Roman" w:cs="Times New Roman"/>
          <w:sz w:val="24"/>
          <w:szCs w:val="24"/>
        </w:rPr>
        <w:t>.</w:t>
      </w:r>
    </w:p>
    <w:p w:rsidR="002655B2" w:rsidRDefault="002655B2"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194559">
        <w:rPr>
          <w:rFonts w:ascii="Times New Roman" w:hAnsi="Times New Roman" w:cs="Times New Roman"/>
          <w:sz w:val="24"/>
          <w:szCs w:val="24"/>
        </w:rPr>
        <w:t xml:space="preserve">esmo sendo </w:t>
      </w:r>
      <w:r w:rsidR="00153175">
        <w:rPr>
          <w:rFonts w:ascii="Times New Roman" w:hAnsi="Times New Roman" w:cs="Times New Roman"/>
          <w:sz w:val="24"/>
          <w:szCs w:val="24"/>
        </w:rPr>
        <w:t>ric</w:t>
      </w:r>
      <w:r w:rsidR="007B1B33">
        <w:rPr>
          <w:rFonts w:ascii="Times New Roman" w:hAnsi="Times New Roman" w:cs="Times New Roman"/>
          <w:sz w:val="24"/>
          <w:szCs w:val="24"/>
        </w:rPr>
        <w:t>o</w:t>
      </w:r>
      <w:r w:rsidR="00194559">
        <w:rPr>
          <w:rFonts w:ascii="Times New Roman" w:hAnsi="Times New Roman" w:cs="Times New Roman"/>
          <w:sz w:val="24"/>
          <w:szCs w:val="24"/>
        </w:rPr>
        <w:t xml:space="preserve"> em dados de jornais da época e documentos</w:t>
      </w:r>
      <w:r w:rsidR="007546BF">
        <w:rPr>
          <w:rFonts w:ascii="Times New Roman" w:hAnsi="Times New Roman" w:cs="Times New Roman"/>
          <w:sz w:val="24"/>
          <w:szCs w:val="24"/>
        </w:rPr>
        <w:t>, a professora Joana Maria Pedro em um artigo sobre “</w:t>
      </w:r>
      <w:r w:rsidR="007546BF" w:rsidRPr="007546BF">
        <w:rPr>
          <w:rFonts w:ascii="Times New Roman" w:hAnsi="Times New Roman" w:cs="Times New Roman"/>
          <w:sz w:val="24"/>
          <w:szCs w:val="24"/>
        </w:rPr>
        <w:t>Escravidão e preconceito em Santa Catarina: História e historiografia</w:t>
      </w:r>
      <w:r w:rsidR="00153175">
        <w:rPr>
          <w:rFonts w:ascii="Times New Roman" w:hAnsi="Times New Roman" w:cs="Times New Roman"/>
          <w:sz w:val="24"/>
          <w:szCs w:val="24"/>
        </w:rPr>
        <w:t>” criticou</w:t>
      </w:r>
      <w:r w:rsidR="007546BF">
        <w:rPr>
          <w:rFonts w:ascii="Times New Roman" w:hAnsi="Times New Roman" w:cs="Times New Roman"/>
          <w:sz w:val="24"/>
          <w:szCs w:val="24"/>
        </w:rPr>
        <w:t xml:space="preserve"> </w:t>
      </w:r>
      <w:r w:rsidR="00F96823">
        <w:rPr>
          <w:rFonts w:ascii="Times New Roman" w:hAnsi="Times New Roman" w:cs="Times New Roman"/>
          <w:sz w:val="24"/>
          <w:szCs w:val="24"/>
        </w:rPr>
        <w:t>a obra de</w:t>
      </w:r>
      <w:r w:rsidR="007546BF">
        <w:rPr>
          <w:rFonts w:ascii="Times New Roman" w:hAnsi="Times New Roman" w:cs="Times New Roman"/>
          <w:sz w:val="24"/>
          <w:szCs w:val="24"/>
        </w:rPr>
        <w:t xml:space="preserve"> Cabral </w:t>
      </w:r>
      <w:r w:rsidR="00174DEE">
        <w:rPr>
          <w:rFonts w:ascii="Times New Roman" w:hAnsi="Times New Roman" w:cs="Times New Roman"/>
          <w:sz w:val="24"/>
          <w:szCs w:val="24"/>
        </w:rPr>
        <w:t>e</w:t>
      </w:r>
      <w:r w:rsidR="00F96823">
        <w:rPr>
          <w:rFonts w:ascii="Times New Roman" w:hAnsi="Times New Roman" w:cs="Times New Roman"/>
          <w:sz w:val="24"/>
          <w:szCs w:val="24"/>
        </w:rPr>
        <w:t xml:space="preserve"> a de</w:t>
      </w:r>
      <w:r w:rsidR="007546BF">
        <w:rPr>
          <w:rFonts w:ascii="Times New Roman" w:hAnsi="Times New Roman" w:cs="Times New Roman"/>
          <w:sz w:val="24"/>
          <w:szCs w:val="24"/>
        </w:rPr>
        <w:t xml:space="preserve"> </w:t>
      </w:r>
      <w:r w:rsidR="00877ACF">
        <w:rPr>
          <w:rFonts w:ascii="Times New Roman" w:hAnsi="Times New Roman" w:cs="Times New Roman"/>
          <w:sz w:val="24"/>
          <w:szCs w:val="24"/>
        </w:rPr>
        <w:t>Piazza</w:t>
      </w:r>
      <w:r w:rsidR="007B1B33">
        <w:rPr>
          <w:rFonts w:ascii="Times New Roman" w:hAnsi="Times New Roman" w:cs="Times New Roman"/>
          <w:sz w:val="24"/>
          <w:szCs w:val="24"/>
        </w:rPr>
        <w:t>, e salienta</w:t>
      </w:r>
      <w:r w:rsidR="00877ACF">
        <w:rPr>
          <w:rFonts w:ascii="Times New Roman" w:hAnsi="Times New Roman" w:cs="Times New Roman"/>
          <w:sz w:val="24"/>
          <w:szCs w:val="24"/>
        </w:rPr>
        <w:t xml:space="preserve"> a</w:t>
      </w:r>
      <w:r w:rsidR="007B1B33">
        <w:rPr>
          <w:rFonts w:ascii="Times New Roman" w:hAnsi="Times New Roman" w:cs="Times New Roman"/>
          <w:sz w:val="24"/>
          <w:szCs w:val="24"/>
        </w:rPr>
        <w:t xml:space="preserve"> sua</w:t>
      </w:r>
      <w:r w:rsidR="00BD56A5">
        <w:rPr>
          <w:rFonts w:ascii="Times New Roman" w:hAnsi="Times New Roman" w:cs="Times New Roman"/>
          <w:sz w:val="24"/>
          <w:szCs w:val="24"/>
        </w:rPr>
        <w:t xml:space="preserve"> falta de crítica as fontes, sendo considerado como uma análise neutra</w:t>
      </w:r>
      <w:r w:rsidR="00174DEE">
        <w:rPr>
          <w:rFonts w:ascii="Times New Roman" w:hAnsi="Times New Roman" w:cs="Times New Roman"/>
          <w:sz w:val="24"/>
          <w:szCs w:val="24"/>
        </w:rPr>
        <w:t>.</w:t>
      </w:r>
      <w:r w:rsidR="00E9138A">
        <w:rPr>
          <w:rStyle w:val="Refdenotaderodap"/>
          <w:rFonts w:ascii="Times New Roman" w:hAnsi="Times New Roman" w:cs="Times New Roman"/>
          <w:sz w:val="24"/>
          <w:szCs w:val="24"/>
        </w:rPr>
        <w:footnoteReference w:id="8"/>
      </w:r>
      <w:r w:rsidR="00194559">
        <w:rPr>
          <w:rFonts w:ascii="Times New Roman" w:hAnsi="Times New Roman" w:cs="Times New Roman"/>
          <w:sz w:val="24"/>
          <w:szCs w:val="24"/>
        </w:rPr>
        <w:t xml:space="preserve"> </w:t>
      </w:r>
      <w:r w:rsidR="00F96823">
        <w:rPr>
          <w:rFonts w:ascii="Times New Roman" w:hAnsi="Times New Roman" w:cs="Times New Roman"/>
          <w:sz w:val="24"/>
          <w:szCs w:val="24"/>
        </w:rPr>
        <w:t>Todavia, o</w:t>
      </w:r>
      <w:r w:rsidR="00194559">
        <w:rPr>
          <w:rFonts w:ascii="Times New Roman" w:hAnsi="Times New Roman" w:cs="Times New Roman"/>
          <w:sz w:val="24"/>
          <w:szCs w:val="24"/>
        </w:rPr>
        <w:t xml:space="preserve"> objetivo maior</w:t>
      </w:r>
      <w:r w:rsidR="00F96823">
        <w:rPr>
          <w:rFonts w:ascii="Times New Roman" w:hAnsi="Times New Roman" w:cs="Times New Roman"/>
          <w:sz w:val="24"/>
          <w:szCs w:val="24"/>
        </w:rPr>
        <w:t xml:space="preserve"> de Cabral</w:t>
      </w:r>
      <w:r w:rsidR="00194559">
        <w:rPr>
          <w:rFonts w:ascii="Times New Roman" w:hAnsi="Times New Roman" w:cs="Times New Roman"/>
          <w:sz w:val="24"/>
          <w:szCs w:val="24"/>
        </w:rPr>
        <w:t xml:space="preserve"> era traçar</w:t>
      </w:r>
      <w:r w:rsidR="00174DEE">
        <w:rPr>
          <w:rFonts w:ascii="Times New Roman" w:hAnsi="Times New Roman" w:cs="Times New Roman"/>
          <w:sz w:val="24"/>
          <w:szCs w:val="24"/>
        </w:rPr>
        <w:t xml:space="preserve"> o</w:t>
      </w:r>
      <w:r w:rsidR="00F96823">
        <w:rPr>
          <w:rFonts w:ascii="Times New Roman" w:hAnsi="Times New Roman" w:cs="Times New Roman"/>
          <w:sz w:val="24"/>
          <w:szCs w:val="24"/>
        </w:rPr>
        <w:t xml:space="preserve"> desenvolvimento de Desterro</w:t>
      </w:r>
      <w:r w:rsidR="00551F87">
        <w:rPr>
          <w:rFonts w:ascii="Times New Roman" w:hAnsi="Times New Roman" w:cs="Times New Roman"/>
          <w:sz w:val="24"/>
          <w:szCs w:val="24"/>
        </w:rPr>
        <w:t xml:space="preserve"> do</w:t>
      </w:r>
      <w:r w:rsidR="00F96823">
        <w:rPr>
          <w:rFonts w:ascii="Times New Roman" w:hAnsi="Times New Roman" w:cs="Times New Roman"/>
          <w:sz w:val="24"/>
          <w:szCs w:val="24"/>
        </w:rPr>
        <w:t xml:space="preserve"> séc. XVIII-XIX</w:t>
      </w:r>
      <w:r w:rsidR="002E6A30">
        <w:rPr>
          <w:rFonts w:ascii="Times New Roman" w:hAnsi="Times New Roman" w:cs="Times New Roman"/>
          <w:sz w:val="24"/>
          <w:szCs w:val="24"/>
        </w:rPr>
        <w:t>;</w:t>
      </w:r>
      <w:r w:rsidR="00F96823">
        <w:rPr>
          <w:rFonts w:ascii="Times New Roman" w:hAnsi="Times New Roman" w:cs="Times New Roman"/>
          <w:sz w:val="24"/>
          <w:szCs w:val="24"/>
        </w:rPr>
        <w:t xml:space="preserve"> </w:t>
      </w:r>
      <w:r w:rsidR="002E6A30">
        <w:rPr>
          <w:rFonts w:ascii="Times New Roman" w:hAnsi="Times New Roman" w:cs="Times New Roman"/>
          <w:sz w:val="24"/>
          <w:szCs w:val="24"/>
        </w:rPr>
        <w:t>enaltec</w:t>
      </w:r>
      <w:r w:rsidR="00174DEE">
        <w:rPr>
          <w:rFonts w:ascii="Times New Roman" w:hAnsi="Times New Roman" w:cs="Times New Roman"/>
          <w:sz w:val="24"/>
          <w:szCs w:val="24"/>
        </w:rPr>
        <w:t>endo</w:t>
      </w:r>
      <w:r w:rsidR="00194559">
        <w:rPr>
          <w:rFonts w:ascii="Times New Roman" w:hAnsi="Times New Roman" w:cs="Times New Roman"/>
          <w:sz w:val="24"/>
          <w:szCs w:val="24"/>
        </w:rPr>
        <w:t xml:space="preserve"> grandes políticos </w:t>
      </w:r>
      <w:r w:rsidR="00174DEE">
        <w:rPr>
          <w:rFonts w:ascii="Times New Roman" w:hAnsi="Times New Roman" w:cs="Times New Roman"/>
          <w:sz w:val="24"/>
          <w:szCs w:val="24"/>
        </w:rPr>
        <w:t>e eventos;</w:t>
      </w:r>
      <w:r w:rsidR="00A605FE">
        <w:rPr>
          <w:rFonts w:ascii="Times New Roman" w:hAnsi="Times New Roman" w:cs="Times New Roman"/>
          <w:sz w:val="24"/>
          <w:szCs w:val="24"/>
        </w:rPr>
        <w:t xml:space="preserve"> por </w:t>
      </w:r>
      <w:r w:rsidR="00A605FE">
        <w:rPr>
          <w:rFonts w:ascii="Times New Roman" w:hAnsi="Times New Roman" w:cs="Times New Roman"/>
          <w:sz w:val="24"/>
          <w:szCs w:val="24"/>
        </w:rPr>
        <w:lastRenderedPageBreak/>
        <w:t>certo</w:t>
      </w:r>
      <w:r w:rsidR="003B7B8B">
        <w:rPr>
          <w:rFonts w:ascii="Times New Roman" w:hAnsi="Times New Roman" w:cs="Times New Roman"/>
          <w:sz w:val="24"/>
          <w:szCs w:val="24"/>
        </w:rPr>
        <w:t>, seus livros buscavam</w:t>
      </w:r>
      <w:r w:rsidR="00501725">
        <w:rPr>
          <w:rFonts w:ascii="Times New Roman" w:hAnsi="Times New Roman" w:cs="Times New Roman"/>
          <w:sz w:val="24"/>
          <w:szCs w:val="24"/>
        </w:rPr>
        <w:t xml:space="preserve"> </w:t>
      </w:r>
      <w:r w:rsidR="003B7B8B">
        <w:rPr>
          <w:rFonts w:ascii="Times New Roman" w:hAnsi="Times New Roman" w:cs="Times New Roman"/>
          <w:sz w:val="24"/>
          <w:szCs w:val="24"/>
        </w:rPr>
        <w:t xml:space="preserve">de alguma </w:t>
      </w:r>
      <w:r w:rsidR="00501725">
        <w:rPr>
          <w:rFonts w:ascii="Times New Roman" w:hAnsi="Times New Roman" w:cs="Times New Roman"/>
          <w:sz w:val="24"/>
          <w:szCs w:val="24"/>
        </w:rPr>
        <w:t xml:space="preserve">forma construir </w:t>
      </w:r>
      <w:r w:rsidR="00A605FE">
        <w:rPr>
          <w:rFonts w:ascii="Times New Roman" w:hAnsi="Times New Roman" w:cs="Times New Roman"/>
          <w:sz w:val="24"/>
          <w:szCs w:val="24"/>
        </w:rPr>
        <w:t>a</w:t>
      </w:r>
      <w:r w:rsidR="00501725">
        <w:rPr>
          <w:rFonts w:ascii="Times New Roman" w:hAnsi="Times New Roman" w:cs="Times New Roman"/>
          <w:sz w:val="24"/>
          <w:szCs w:val="24"/>
        </w:rPr>
        <w:t xml:space="preserve"> memória de Desterro</w:t>
      </w:r>
      <w:r w:rsidR="003B7B8B">
        <w:rPr>
          <w:rFonts w:ascii="Times New Roman" w:hAnsi="Times New Roman" w:cs="Times New Roman"/>
          <w:sz w:val="24"/>
          <w:szCs w:val="24"/>
        </w:rPr>
        <w:t xml:space="preserve"> </w:t>
      </w:r>
      <w:proofErr w:type="gramStart"/>
      <w:r w:rsidR="003B7B8B">
        <w:rPr>
          <w:rFonts w:ascii="Times New Roman" w:hAnsi="Times New Roman" w:cs="Times New Roman"/>
          <w:sz w:val="24"/>
          <w:szCs w:val="24"/>
        </w:rPr>
        <w:t>pelo</w:t>
      </w:r>
      <w:r w:rsidR="00174DEE">
        <w:rPr>
          <w:rFonts w:ascii="Times New Roman" w:hAnsi="Times New Roman" w:cs="Times New Roman"/>
          <w:sz w:val="24"/>
          <w:szCs w:val="24"/>
        </w:rPr>
        <w:t xml:space="preserve"> lócus</w:t>
      </w:r>
      <w:proofErr w:type="gramEnd"/>
      <w:r w:rsidR="00174DEE">
        <w:rPr>
          <w:rFonts w:ascii="Times New Roman" w:hAnsi="Times New Roman" w:cs="Times New Roman"/>
          <w:sz w:val="24"/>
          <w:szCs w:val="24"/>
        </w:rPr>
        <w:t xml:space="preserve"> hegemônico.</w:t>
      </w:r>
    </w:p>
    <w:p w:rsidR="007914DE" w:rsidRDefault="002655B2"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1A80">
        <w:rPr>
          <w:rFonts w:ascii="Times New Roman" w:hAnsi="Times New Roman" w:cs="Times New Roman"/>
          <w:sz w:val="24"/>
          <w:szCs w:val="24"/>
        </w:rPr>
        <w:t>Os estudos econômicos d</w:t>
      </w:r>
      <w:r w:rsidR="00BA34CF">
        <w:rPr>
          <w:rFonts w:ascii="Times New Roman" w:hAnsi="Times New Roman" w:cs="Times New Roman"/>
          <w:sz w:val="24"/>
          <w:szCs w:val="24"/>
        </w:rPr>
        <w:t>o historiador e membro do IHGSC</w:t>
      </w:r>
      <w:r w:rsidR="006D1A80">
        <w:rPr>
          <w:rFonts w:ascii="Times New Roman" w:hAnsi="Times New Roman" w:cs="Times New Roman"/>
          <w:sz w:val="24"/>
          <w:szCs w:val="24"/>
        </w:rPr>
        <w:t xml:space="preserve"> </w:t>
      </w:r>
      <w:r>
        <w:rPr>
          <w:rFonts w:ascii="Times New Roman" w:hAnsi="Times New Roman" w:cs="Times New Roman"/>
          <w:sz w:val="24"/>
          <w:szCs w:val="24"/>
        </w:rPr>
        <w:t>Walter Fernando Piazza</w:t>
      </w:r>
      <w:r w:rsidR="006D1A80">
        <w:rPr>
          <w:rFonts w:ascii="Times New Roman" w:hAnsi="Times New Roman" w:cs="Times New Roman"/>
          <w:sz w:val="24"/>
          <w:szCs w:val="24"/>
        </w:rPr>
        <w:t xml:space="preserve"> geraram</w:t>
      </w:r>
      <w:r w:rsidR="00BA34CF">
        <w:rPr>
          <w:rFonts w:ascii="Times New Roman" w:hAnsi="Times New Roman" w:cs="Times New Roman"/>
          <w:sz w:val="24"/>
          <w:szCs w:val="24"/>
        </w:rPr>
        <w:t xml:space="preserve"> repercussão nos estudos da escravidão em SC. Como</w:t>
      </w:r>
      <w:r w:rsidR="00F96823">
        <w:rPr>
          <w:rFonts w:ascii="Times New Roman" w:hAnsi="Times New Roman" w:cs="Times New Roman"/>
          <w:sz w:val="24"/>
          <w:szCs w:val="24"/>
        </w:rPr>
        <w:t xml:space="preserve"> </w:t>
      </w:r>
      <w:r w:rsidR="00BA34CF">
        <w:rPr>
          <w:rFonts w:ascii="Times New Roman" w:hAnsi="Times New Roman" w:cs="Times New Roman"/>
          <w:sz w:val="24"/>
          <w:szCs w:val="24"/>
        </w:rPr>
        <w:t>n</w:t>
      </w:r>
      <w:r w:rsidR="00174DEE">
        <w:rPr>
          <w:rFonts w:ascii="Times New Roman" w:hAnsi="Times New Roman" w:cs="Times New Roman"/>
          <w:sz w:val="24"/>
          <w:szCs w:val="24"/>
        </w:rPr>
        <w:t xml:space="preserve">a </w:t>
      </w:r>
      <w:r w:rsidR="00F96823">
        <w:rPr>
          <w:rFonts w:ascii="Times New Roman" w:hAnsi="Times New Roman" w:cs="Times New Roman"/>
          <w:sz w:val="24"/>
          <w:szCs w:val="24"/>
        </w:rPr>
        <w:t>obra “O escravo numa economia minifundiária”</w:t>
      </w:r>
      <w:r w:rsidR="00174DEE">
        <w:rPr>
          <w:rFonts w:ascii="Times New Roman" w:hAnsi="Times New Roman" w:cs="Times New Roman"/>
          <w:sz w:val="24"/>
          <w:szCs w:val="24"/>
        </w:rPr>
        <w:t xml:space="preserve">. </w:t>
      </w:r>
      <w:r w:rsidR="00BA34CF">
        <w:rPr>
          <w:rFonts w:ascii="Times New Roman" w:hAnsi="Times New Roman" w:cs="Times New Roman"/>
          <w:sz w:val="24"/>
          <w:szCs w:val="24"/>
        </w:rPr>
        <w:t>U</w:t>
      </w:r>
      <w:r w:rsidR="002F19AD">
        <w:rPr>
          <w:rFonts w:ascii="Times New Roman" w:hAnsi="Times New Roman" w:cs="Times New Roman"/>
          <w:sz w:val="24"/>
          <w:szCs w:val="24"/>
        </w:rPr>
        <w:t>ma História que visa comparar a economia escravista de Desterro com</w:t>
      </w:r>
      <w:r w:rsidR="00CF4F31">
        <w:rPr>
          <w:rFonts w:ascii="Times New Roman" w:hAnsi="Times New Roman" w:cs="Times New Roman"/>
          <w:sz w:val="24"/>
          <w:szCs w:val="24"/>
        </w:rPr>
        <w:t xml:space="preserve"> a</w:t>
      </w:r>
      <w:r w:rsidR="002F19AD">
        <w:rPr>
          <w:rFonts w:ascii="Times New Roman" w:hAnsi="Times New Roman" w:cs="Times New Roman"/>
          <w:sz w:val="24"/>
          <w:szCs w:val="24"/>
        </w:rPr>
        <w:t xml:space="preserve"> </w:t>
      </w:r>
      <w:r w:rsidR="00CF4F31">
        <w:rPr>
          <w:rFonts w:ascii="Times New Roman" w:hAnsi="Times New Roman" w:cs="Times New Roman"/>
          <w:sz w:val="24"/>
          <w:szCs w:val="24"/>
        </w:rPr>
        <w:t>d</w:t>
      </w:r>
      <w:r w:rsidR="002F19AD">
        <w:rPr>
          <w:rFonts w:ascii="Times New Roman" w:hAnsi="Times New Roman" w:cs="Times New Roman"/>
          <w:sz w:val="24"/>
          <w:szCs w:val="24"/>
        </w:rPr>
        <w:t>os g</w:t>
      </w:r>
      <w:r w:rsidR="0063224D">
        <w:rPr>
          <w:rFonts w:ascii="Times New Roman" w:hAnsi="Times New Roman" w:cs="Times New Roman"/>
          <w:sz w:val="24"/>
          <w:szCs w:val="24"/>
        </w:rPr>
        <w:t>randes centros do Brasil.</w:t>
      </w:r>
      <w:r w:rsidR="00900CE4">
        <w:rPr>
          <w:rFonts w:ascii="Times New Roman" w:hAnsi="Times New Roman" w:cs="Times New Roman"/>
          <w:sz w:val="24"/>
          <w:szCs w:val="24"/>
        </w:rPr>
        <w:t xml:space="preserve"> No entanto, e</w:t>
      </w:r>
      <w:r w:rsidR="002F19AD">
        <w:rPr>
          <w:rFonts w:ascii="Times New Roman" w:hAnsi="Times New Roman" w:cs="Times New Roman"/>
          <w:sz w:val="24"/>
          <w:szCs w:val="24"/>
        </w:rPr>
        <w:t xml:space="preserve">sta análise </w:t>
      </w:r>
      <w:r w:rsidR="00900CE4">
        <w:rPr>
          <w:rFonts w:ascii="Times New Roman" w:hAnsi="Times New Roman" w:cs="Times New Roman"/>
          <w:sz w:val="24"/>
          <w:szCs w:val="24"/>
        </w:rPr>
        <w:t>influenciou</w:t>
      </w:r>
      <w:r w:rsidR="002F19AD">
        <w:rPr>
          <w:rFonts w:ascii="Times New Roman" w:hAnsi="Times New Roman" w:cs="Times New Roman"/>
          <w:sz w:val="24"/>
          <w:szCs w:val="24"/>
        </w:rPr>
        <w:t xml:space="preserve"> </w:t>
      </w:r>
      <w:r w:rsidR="00A74D3A">
        <w:rPr>
          <w:rFonts w:ascii="Times New Roman" w:hAnsi="Times New Roman" w:cs="Times New Roman"/>
          <w:sz w:val="24"/>
          <w:szCs w:val="24"/>
        </w:rPr>
        <w:t>certas</w:t>
      </w:r>
      <w:r w:rsidR="002F19AD">
        <w:rPr>
          <w:rFonts w:ascii="Times New Roman" w:hAnsi="Times New Roman" w:cs="Times New Roman"/>
          <w:sz w:val="24"/>
          <w:szCs w:val="24"/>
        </w:rPr>
        <w:t xml:space="preserve"> característica</w:t>
      </w:r>
      <w:r w:rsidR="00A74D3A">
        <w:rPr>
          <w:rFonts w:ascii="Times New Roman" w:hAnsi="Times New Roman" w:cs="Times New Roman"/>
          <w:sz w:val="24"/>
          <w:szCs w:val="24"/>
        </w:rPr>
        <w:t>s</w:t>
      </w:r>
      <w:r w:rsidR="002F19AD">
        <w:rPr>
          <w:rFonts w:ascii="Times New Roman" w:hAnsi="Times New Roman" w:cs="Times New Roman"/>
          <w:sz w:val="24"/>
          <w:szCs w:val="24"/>
        </w:rPr>
        <w:t xml:space="preserve"> de “província periférica”</w:t>
      </w:r>
      <w:r w:rsidR="006A4D55">
        <w:rPr>
          <w:rFonts w:ascii="Times New Roman" w:hAnsi="Times New Roman" w:cs="Times New Roman"/>
          <w:sz w:val="24"/>
          <w:szCs w:val="24"/>
        </w:rPr>
        <w:t xml:space="preserve"> e de </w:t>
      </w:r>
      <w:r w:rsidR="00A74D3A">
        <w:rPr>
          <w:rFonts w:ascii="Times New Roman" w:hAnsi="Times New Roman" w:cs="Times New Roman"/>
          <w:sz w:val="24"/>
          <w:szCs w:val="24"/>
        </w:rPr>
        <w:t>“</w:t>
      </w:r>
      <w:r w:rsidR="006A4D55">
        <w:rPr>
          <w:rFonts w:ascii="Times New Roman" w:hAnsi="Times New Roman" w:cs="Times New Roman"/>
          <w:sz w:val="24"/>
          <w:szCs w:val="24"/>
        </w:rPr>
        <w:t>pouca importância</w:t>
      </w:r>
      <w:r w:rsidR="00A74D3A">
        <w:rPr>
          <w:rFonts w:ascii="Times New Roman" w:hAnsi="Times New Roman" w:cs="Times New Roman"/>
          <w:sz w:val="24"/>
          <w:szCs w:val="24"/>
        </w:rPr>
        <w:t>”</w:t>
      </w:r>
      <w:r w:rsidR="006A4D55">
        <w:rPr>
          <w:rFonts w:ascii="Times New Roman" w:hAnsi="Times New Roman" w:cs="Times New Roman"/>
          <w:sz w:val="24"/>
          <w:szCs w:val="24"/>
        </w:rPr>
        <w:t xml:space="preserve">, isto é: </w:t>
      </w:r>
    </w:p>
    <w:p w:rsidR="006A4D55" w:rsidRPr="0086081D" w:rsidRDefault="006A4D55" w:rsidP="0086081D">
      <w:pPr>
        <w:spacing w:after="0" w:line="240" w:lineRule="auto"/>
        <w:ind w:left="2268"/>
        <w:contextualSpacing/>
        <w:jc w:val="both"/>
        <w:rPr>
          <w:rFonts w:ascii="Times New Roman" w:hAnsi="Times New Roman" w:cs="Times New Roman"/>
        </w:rPr>
      </w:pPr>
      <w:r w:rsidRPr="0086081D">
        <w:rPr>
          <w:rFonts w:ascii="Times New Roman" w:hAnsi="Times New Roman" w:cs="Times New Roman"/>
        </w:rPr>
        <w:t xml:space="preserve">E deve-se aqui considerar que foi a existência da pequena propriedade, predominantemente, que mais acelerou o alijamento do braço escravo do cenário agrícola catarinense, </w:t>
      </w:r>
      <w:r w:rsidRPr="0086081D">
        <w:rPr>
          <w:rFonts w:ascii="Times New Roman" w:hAnsi="Times New Roman" w:cs="Times New Roman"/>
          <w:i/>
          <w:u w:val="single"/>
        </w:rPr>
        <w:t>pois a família do agricultor</w:t>
      </w:r>
      <w:r w:rsidRPr="0086081D">
        <w:rPr>
          <w:rFonts w:ascii="Times New Roman" w:hAnsi="Times New Roman" w:cs="Times New Roman"/>
        </w:rPr>
        <w:t xml:space="preserve"> – quase sempre muito numerosa-, </w:t>
      </w:r>
      <w:r w:rsidRPr="0086081D">
        <w:rPr>
          <w:rFonts w:ascii="Times New Roman" w:hAnsi="Times New Roman" w:cs="Times New Roman"/>
          <w:i/>
          <w:u w:val="single"/>
        </w:rPr>
        <w:t xml:space="preserve">prescindia do </w:t>
      </w:r>
      <w:r w:rsidR="007A7325" w:rsidRPr="0086081D">
        <w:rPr>
          <w:rFonts w:ascii="Times New Roman" w:hAnsi="Times New Roman" w:cs="Times New Roman"/>
          <w:i/>
          <w:u w:val="single"/>
        </w:rPr>
        <w:t>auxílio</w:t>
      </w:r>
      <w:r w:rsidRPr="0086081D">
        <w:rPr>
          <w:rFonts w:ascii="Times New Roman" w:hAnsi="Times New Roman" w:cs="Times New Roman"/>
          <w:i/>
          <w:u w:val="single"/>
        </w:rPr>
        <w:t xml:space="preserve"> escravo</w:t>
      </w:r>
      <w:r w:rsidRPr="0086081D">
        <w:rPr>
          <w:rFonts w:ascii="Times New Roman" w:hAnsi="Times New Roman" w:cs="Times New Roman"/>
        </w:rPr>
        <w:t xml:space="preserve"> (...) no planalto (...) condiz com a existência de escravos naquela região catarinense, mas, </w:t>
      </w:r>
      <w:r w:rsidRPr="0086081D">
        <w:rPr>
          <w:rFonts w:ascii="Times New Roman" w:hAnsi="Times New Roman" w:cs="Times New Roman"/>
          <w:i/>
          <w:u w:val="single"/>
        </w:rPr>
        <w:t>sem ser exageradamente importante</w:t>
      </w:r>
      <w:r w:rsidRPr="0086081D">
        <w:rPr>
          <w:rFonts w:ascii="Times New Roman" w:hAnsi="Times New Roman" w:cs="Times New Roman"/>
        </w:rPr>
        <w:t>.</w:t>
      </w:r>
      <w:r w:rsidRPr="0086081D">
        <w:rPr>
          <w:rStyle w:val="Refdenotaderodap"/>
          <w:rFonts w:ascii="Times New Roman" w:hAnsi="Times New Roman" w:cs="Times New Roman"/>
        </w:rPr>
        <w:footnoteReference w:id="9"/>
      </w:r>
    </w:p>
    <w:p w:rsidR="006A4D55" w:rsidRDefault="006A4D55" w:rsidP="006A4D55">
      <w:pPr>
        <w:spacing w:after="0" w:line="240" w:lineRule="auto"/>
        <w:ind w:left="2268"/>
        <w:contextualSpacing/>
        <w:jc w:val="both"/>
        <w:rPr>
          <w:rFonts w:ascii="Times New Roman" w:hAnsi="Times New Roman" w:cs="Times New Roman"/>
          <w:sz w:val="24"/>
          <w:szCs w:val="24"/>
        </w:rPr>
      </w:pPr>
    </w:p>
    <w:p w:rsidR="00767617" w:rsidRDefault="002616C7"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Coloc</w:t>
      </w:r>
      <w:r w:rsidR="003B7B8B">
        <w:rPr>
          <w:rFonts w:ascii="Times New Roman" w:hAnsi="Times New Roman" w:cs="Times New Roman"/>
          <w:sz w:val="24"/>
          <w:szCs w:val="24"/>
        </w:rPr>
        <w:t>ou-se</w:t>
      </w:r>
      <w:r w:rsidR="007A702C">
        <w:rPr>
          <w:rFonts w:ascii="Times New Roman" w:hAnsi="Times New Roman" w:cs="Times New Roman"/>
          <w:sz w:val="24"/>
          <w:szCs w:val="24"/>
        </w:rPr>
        <w:t xml:space="preserve"> </w:t>
      </w:r>
      <w:r w:rsidR="002F19AD">
        <w:rPr>
          <w:rFonts w:ascii="Times New Roman" w:hAnsi="Times New Roman" w:cs="Times New Roman"/>
          <w:sz w:val="24"/>
          <w:szCs w:val="24"/>
        </w:rPr>
        <w:t>Desterro em relação ao contexto mais amplo</w:t>
      </w:r>
      <w:r w:rsidR="00174DEE">
        <w:rPr>
          <w:rFonts w:ascii="Times New Roman" w:hAnsi="Times New Roman" w:cs="Times New Roman"/>
          <w:sz w:val="24"/>
          <w:szCs w:val="24"/>
        </w:rPr>
        <w:t xml:space="preserve"> para</w:t>
      </w:r>
      <w:r w:rsidR="002E6A30">
        <w:rPr>
          <w:rFonts w:ascii="Times New Roman" w:hAnsi="Times New Roman" w:cs="Times New Roman"/>
          <w:sz w:val="24"/>
          <w:szCs w:val="24"/>
        </w:rPr>
        <w:t xml:space="preserve"> dizer que a</w:t>
      </w:r>
      <w:r w:rsidR="002F19AD">
        <w:rPr>
          <w:rFonts w:ascii="Times New Roman" w:hAnsi="Times New Roman" w:cs="Times New Roman"/>
          <w:sz w:val="24"/>
          <w:szCs w:val="24"/>
        </w:rPr>
        <w:t xml:space="preserve"> produção</w:t>
      </w:r>
      <w:r w:rsidR="00A74D3A">
        <w:rPr>
          <w:rFonts w:ascii="Times New Roman" w:hAnsi="Times New Roman" w:cs="Times New Roman"/>
          <w:sz w:val="24"/>
          <w:szCs w:val="24"/>
        </w:rPr>
        <w:t xml:space="preserve"> </w:t>
      </w:r>
      <w:r w:rsidR="002F19AD">
        <w:rPr>
          <w:rFonts w:ascii="Times New Roman" w:hAnsi="Times New Roman" w:cs="Times New Roman"/>
          <w:sz w:val="24"/>
          <w:szCs w:val="24"/>
        </w:rPr>
        <w:t>não se e</w:t>
      </w:r>
      <w:r w:rsidR="002E6A30">
        <w:rPr>
          <w:rFonts w:ascii="Times New Roman" w:hAnsi="Times New Roman" w:cs="Times New Roman"/>
          <w:sz w:val="24"/>
          <w:szCs w:val="24"/>
        </w:rPr>
        <w:t>quivalia às do café e</w:t>
      </w:r>
      <w:r w:rsidR="007A702C">
        <w:rPr>
          <w:rFonts w:ascii="Times New Roman" w:hAnsi="Times New Roman" w:cs="Times New Roman"/>
          <w:sz w:val="24"/>
          <w:szCs w:val="24"/>
        </w:rPr>
        <w:t xml:space="preserve"> do açúcar de outras regiões do Brasil</w:t>
      </w:r>
      <w:r w:rsidR="00174DEE">
        <w:rPr>
          <w:rFonts w:ascii="Times New Roman" w:hAnsi="Times New Roman" w:cs="Times New Roman"/>
          <w:sz w:val="24"/>
          <w:szCs w:val="24"/>
        </w:rPr>
        <w:t>, pois</w:t>
      </w:r>
      <w:r w:rsidR="00A74D3A">
        <w:rPr>
          <w:rFonts w:ascii="Times New Roman" w:hAnsi="Times New Roman" w:cs="Times New Roman"/>
          <w:sz w:val="24"/>
          <w:szCs w:val="24"/>
        </w:rPr>
        <w:t xml:space="preserve"> de fato</w:t>
      </w:r>
      <w:r w:rsidR="00E9138A">
        <w:rPr>
          <w:rFonts w:ascii="Times New Roman" w:hAnsi="Times New Roman" w:cs="Times New Roman"/>
          <w:sz w:val="24"/>
          <w:szCs w:val="24"/>
        </w:rPr>
        <w:t xml:space="preserve"> não havia</w:t>
      </w:r>
      <w:r w:rsidR="007A702C">
        <w:rPr>
          <w:rFonts w:ascii="Times New Roman" w:hAnsi="Times New Roman" w:cs="Times New Roman"/>
          <w:sz w:val="24"/>
          <w:szCs w:val="24"/>
        </w:rPr>
        <w:t xml:space="preserve"> grandes </w:t>
      </w:r>
      <w:r w:rsidR="007A702C" w:rsidRPr="007E5986">
        <w:rPr>
          <w:rFonts w:ascii="Times New Roman" w:hAnsi="Times New Roman" w:cs="Times New Roman"/>
          <w:i/>
          <w:sz w:val="24"/>
          <w:szCs w:val="24"/>
        </w:rPr>
        <w:t>plantations</w:t>
      </w:r>
      <w:r w:rsidR="002E6A30" w:rsidRPr="007E5986">
        <w:rPr>
          <w:rFonts w:ascii="Times New Roman" w:hAnsi="Times New Roman" w:cs="Times New Roman"/>
          <w:i/>
          <w:sz w:val="24"/>
          <w:szCs w:val="24"/>
        </w:rPr>
        <w:t>,</w:t>
      </w:r>
      <w:r w:rsidR="001C5CBA">
        <w:rPr>
          <w:rFonts w:ascii="Times New Roman" w:hAnsi="Times New Roman" w:cs="Times New Roman"/>
          <w:sz w:val="24"/>
          <w:szCs w:val="24"/>
        </w:rPr>
        <w:t xml:space="preserve"> entretanto,</w:t>
      </w:r>
      <w:r w:rsidR="007A702C">
        <w:rPr>
          <w:rFonts w:ascii="Times New Roman" w:hAnsi="Times New Roman" w:cs="Times New Roman"/>
          <w:sz w:val="24"/>
          <w:szCs w:val="24"/>
        </w:rPr>
        <w:t xml:space="preserve"> </w:t>
      </w:r>
      <w:r w:rsidR="00BA34CF">
        <w:rPr>
          <w:rFonts w:ascii="Times New Roman" w:hAnsi="Times New Roman" w:cs="Times New Roman"/>
          <w:sz w:val="24"/>
          <w:szCs w:val="24"/>
        </w:rPr>
        <w:t>corroborou</w:t>
      </w:r>
      <w:r w:rsidR="002E6A30">
        <w:rPr>
          <w:rFonts w:ascii="Times New Roman" w:hAnsi="Times New Roman" w:cs="Times New Roman"/>
          <w:sz w:val="24"/>
          <w:szCs w:val="24"/>
        </w:rPr>
        <w:t>-se</w:t>
      </w:r>
      <w:r w:rsidR="00BA34CF">
        <w:rPr>
          <w:rFonts w:ascii="Times New Roman" w:hAnsi="Times New Roman" w:cs="Times New Roman"/>
          <w:sz w:val="24"/>
          <w:szCs w:val="24"/>
        </w:rPr>
        <w:t xml:space="preserve"> </w:t>
      </w:r>
      <w:r w:rsidR="002E6A30">
        <w:rPr>
          <w:rFonts w:ascii="Times New Roman" w:hAnsi="Times New Roman" w:cs="Times New Roman"/>
          <w:sz w:val="24"/>
          <w:szCs w:val="24"/>
        </w:rPr>
        <w:t>Desterro como</w:t>
      </w:r>
      <w:r w:rsidR="007A702C">
        <w:rPr>
          <w:rFonts w:ascii="Times New Roman" w:hAnsi="Times New Roman" w:cs="Times New Roman"/>
          <w:sz w:val="24"/>
          <w:szCs w:val="24"/>
        </w:rPr>
        <w:t xml:space="preserve"> uma economia voltada para a subsistência. </w:t>
      </w:r>
      <w:r w:rsidR="005478F8">
        <w:rPr>
          <w:rFonts w:ascii="Times New Roman" w:hAnsi="Times New Roman" w:cs="Times New Roman"/>
          <w:sz w:val="24"/>
          <w:szCs w:val="24"/>
        </w:rPr>
        <w:t>Também reforçou uma semelhança en</w:t>
      </w:r>
      <w:r w:rsidR="00A27D21">
        <w:rPr>
          <w:rFonts w:ascii="Times New Roman" w:hAnsi="Times New Roman" w:cs="Times New Roman"/>
          <w:sz w:val="24"/>
          <w:szCs w:val="24"/>
        </w:rPr>
        <w:t xml:space="preserve">tre </w:t>
      </w:r>
      <w:r w:rsidR="007A702C">
        <w:rPr>
          <w:rFonts w:ascii="Times New Roman" w:hAnsi="Times New Roman" w:cs="Times New Roman"/>
          <w:sz w:val="24"/>
          <w:szCs w:val="24"/>
        </w:rPr>
        <w:t xml:space="preserve">o </w:t>
      </w:r>
      <w:r w:rsidR="00A74D3A">
        <w:rPr>
          <w:rFonts w:ascii="Times New Roman" w:hAnsi="Times New Roman" w:cs="Times New Roman"/>
          <w:sz w:val="24"/>
          <w:szCs w:val="24"/>
        </w:rPr>
        <w:t xml:space="preserve">trabalhador livre </w:t>
      </w:r>
      <w:r w:rsidR="005478F8">
        <w:rPr>
          <w:rFonts w:ascii="Times New Roman" w:hAnsi="Times New Roman" w:cs="Times New Roman"/>
          <w:sz w:val="24"/>
          <w:szCs w:val="24"/>
        </w:rPr>
        <w:t xml:space="preserve">europeu </w:t>
      </w:r>
      <w:r w:rsidR="00A74D3A">
        <w:rPr>
          <w:rFonts w:ascii="Times New Roman" w:hAnsi="Times New Roman" w:cs="Times New Roman"/>
          <w:sz w:val="24"/>
          <w:szCs w:val="24"/>
        </w:rPr>
        <w:t>com o escravo</w:t>
      </w:r>
      <w:r w:rsidR="005478F8">
        <w:rPr>
          <w:rFonts w:ascii="Times New Roman" w:hAnsi="Times New Roman" w:cs="Times New Roman"/>
          <w:sz w:val="24"/>
          <w:szCs w:val="24"/>
        </w:rPr>
        <w:t xml:space="preserve"> p</w:t>
      </w:r>
      <w:r w:rsidR="00B75C18">
        <w:rPr>
          <w:rFonts w:ascii="Times New Roman" w:hAnsi="Times New Roman" w:cs="Times New Roman"/>
          <w:sz w:val="24"/>
          <w:szCs w:val="24"/>
        </w:rPr>
        <w:t>or sua pobreza,</w:t>
      </w:r>
      <w:r w:rsidR="00767617">
        <w:rPr>
          <w:rFonts w:ascii="Times New Roman" w:hAnsi="Times New Roman" w:cs="Times New Roman"/>
          <w:sz w:val="24"/>
          <w:szCs w:val="24"/>
        </w:rPr>
        <w:t xml:space="preserve"> mas,</w:t>
      </w:r>
      <w:r w:rsidR="005478F8">
        <w:rPr>
          <w:rFonts w:ascii="Times New Roman" w:hAnsi="Times New Roman" w:cs="Times New Roman"/>
          <w:sz w:val="24"/>
          <w:szCs w:val="24"/>
        </w:rPr>
        <w:t xml:space="preserve"> na verdade</w:t>
      </w:r>
      <w:r w:rsidR="00A27D21">
        <w:rPr>
          <w:rFonts w:ascii="Times New Roman" w:hAnsi="Times New Roman" w:cs="Times New Roman"/>
          <w:sz w:val="24"/>
          <w:szCs w:val="24"/>
        </w:rPr>
        <w:t xml:space="preserve"> isso</w:t>
      </w:r>
      <w:r w:rsidR="005478F8">
        <w:rPr>
          <w:rFonts w:ascii="Times New Roman" w:hAnsi="Times New Roman" w:cs="Times New Roman"/>
          <w:sz w:val="24"/>
          <w:szCs w:val="24"/>
        </w:rPr>
        <w:t xml:space="preserve"> camufla as relações de poder entre eles e, portanto, suas assimetrias, e na formação da História de SC deixa os</w:t>
      </w:r>
      <w:r w:rsidR="00B75C18">
        <w:rPr>
          <w:rFonts w:ascii="Times New Roman" w:hAnsi="Times New Roman" w:cs="Times New Roman"/>
          <w:sz w:val="24"/>
          <w:szCs w:val="24"/>
        </w:rPr>
        <w:t xml:space="preserve"> escravos</w:t>
      </w:r>
      <w:r w:rsidR="005478F8">
        <w:rPr>
          <w:rFonts w:ascii="Times New Roman" w:hAnsi="Times New Roman" w:cs="Times New Roman"/>
          <w:sz w:val="24"/>
          <w:szCs w:val="24"/>
        </w:rPr>
        <w:t xml:space="preserve"> </w:t>
      </w:r>
      <w:r w:rsidR="00767617">
        <w:rPr>
          <w:rFonts w:ascii="Times New Roman" w:hAnsi="Times New Roman" w:cs="Times New Roman"/>
          <w:sz w:val="24"/>
          <w:szCs w:val="24"/>
        </w:rPr>
        <w:t>como agentes sociais e históricos menos “importantes”</w:t>
      </w:r>
      <w:r w:rsidR="00B75C18">
        <w:rPr>
          <w:rFonts w:ascii="Times New Roman" w:hAnsi="Times New Roman" w:cs="Times New Roman"/>
          <w:sz w:val="24"/>
          <w:szCs w:val="24"/>
        </w:rPr>
        <w:t>.</w:t>
      </w:r>
      <w:r w:rsidR="00767617">
        <w:rPr>
          <w:rFonts w:ascii="Times New Roman" w:hAnsi="Times New Roman" w:cs="Times New Roman"/>
          <w:sz w:val="24"/>
          <w:szCs w:val="24"/>
        </w:rPr>
        <w:t xml:space="preserve"> Levando isso em conta Piazza argumenta que o tráfico de cativos na província minimizou</w:t>
      </w:r>
      <w:r>
        <w:rPr>
          <w:rFonts w:ascii="Times New Roman" w:hAnsi="Times New Roman" w:cs="Times New Roman"/>
          <w:sz w:val="24"/>
          <w:szCs w:val="24"/>
        </w:rPr>
        <w:t>, consequentemente</w:t>
      </w:r>
      <w:r w:rsidR="00CC7CE8">
        <w:rPr>
          <w:rFonts w:ascii="Times New Roman" w:hAnsi="Times New Roman" w:cs="Times New Roman"/>
          <w:sz w:val="24"/>
          <w:szCs w:val="24"/>
        </w:rPr>
        <w:t xml:space="preserve"> a economia escravista</w:t>
      </w:r>
      <w:r w:rsidR="00A74D3A">
        <w:rPr>
          <w:rFonts w:ascii="Times New Roman" w:hAnsi="Times New Roman" w:cs="Times New Roman"/>
          <w:sz w:val="24"/>
          <w:szCs w:val="24"/>
        </w:rPr>
        <w:t xml:space="preserve"> não tev</w:t>
      </w:r>
      <w:r w:rsidR="00CC7CE8">
        <w:rPr>
          <w:rFonts w:ascii="Times New Roman" w:hAnsi="Times New Roman" w:cs="Times New Roman"/>
          <w:sz w:val="24"/>
          <w:szCs w:val="24"/>
        </w:rPr>
        <w:t xml:space="preserve">e </w:t>
      </w:r>
      <w:r w:rsidR="007A702C">
        <w:rPr>
          <w:rFonts w:ascii="Times New Roman" w:hAnsi="Times New Roman" w:cs="Times New Roman"/>
          <w:sz w:val="24"/>
          <w:szCs w:val="24"/>
        </w:rPr>
        <w:t>impacto</w:t>
      </w:r>
      <w:r w:rsidR="00320A49">
        <w:rPr>
          <w:rFonts w:ascii="Times New Roman" w:hAnsi="Times New Roman" w:cs="Times New Roman"/>
          <w:sz w:val="24"/>
          <w:szCs w:val="24"/>
        </w:rPr>
        <w:t xml:space="preserve"> </w:t>
      </w:r>
      <w:r w:rsidR="00CC7CE8">
        <w:rPr>
          <w:rFonts w:ascii="Times New Roman" w:hAnsi="Times New Roman" w:cs="Times New Roman"/>
          <w:sz w:val="24"/>
          <w:szCs w:val="24"/>
        </w:rPr>
        <w:t>em</w:t>
      </w:r>
      <w:r>
        <w:rPr>
          <w:rFonts w:ascii="Times New Roman" w:hAnsi="Times New Roman" w:cs="Times New Roman"/>
          <w:sz w:val="24"/>
          <w:szCs w:val="24"/>
        </w:rPr>
        <w:t xml:space="preserve"> Desterro</w:t>
      </w:r>
      <w:r w:rsidR="00D711F2">
        <w:rPr>
          <w:rFonts w:ascii="Times New Roman" w:hAnsi="Times New Roman" w:cs="Times New Roman"/>
          <w:sz w:val="24"/>
          <w:szCs w:val="24"/>
        </w:rPr>
        <w:t>.</w:t>
      </w:r>
      <w:r w:rsidR="00767617">
        <w:rPr>
          <w:rFonts w:ascii="Times New Roman" w:hAnsi="Times New Roman" w:cs="Times New Roman"/>
          <w:sz w:val="24"/>
          <w:szCs w:val="24"/>
        </w:rPr>
        <w:t xml:space="preserve"> As críticas de Joana M. Pedro</w:t>
      </w:r>
      <w:r w:rsidR="00767617">
        <w:rPr>
          <w:rStyle w:val="Refdenotaderodap"/>
          <w:rFonts w:ascii="Times New Roman" w:hAnsi="Times New Roman" w:cs="Times New Roman"/>
          <w:sz w:val="24"/>
          <w:szCs w:val="24"/>
        </w:rPr>
        <w:footnoteReference w:id="10"/>
      </w:r>
      <w:r w:rsidR="00767617">
        <w:rPr>
          <w:rFonts w:ascii="Times New Roman" w:hAnsi="Times New Roman" w:cs="Times New Roman"/>
          <w:sz w:val="24"/>
          <w:szCs w:val="24"/>
        </w:rPr>
        <w:t xml:space="preserve"> novamente cabem, para a autora Piazza ao tratar da escravidão deixa-a “irrelevante” em razão da imigração europeia. E</w:t>
      </w:r>
      <w:r w:rsidR="00320A49">
        <w:rPr>
          <w:rFonts w:ascii="Times New Roman" w:hAnsi="Times New Roman" w:cs="Times New Roman"/>
          <w:sz w:val="24"/>
          <w:szCs w:val="24"/>
        </w:rPr>
        <w:t xml:space="preserve"> </w:t>
      </w:r>
      <w:r w:rsidR="00D711F2">
        <w:rPr>
          <w:rFonts w:ascii="Times New Roman" w:hAnsi="Times New Roman" w:cs="Times New Roman"/>
          <w:sz w:val="24"/>
          <w:szCs w:val="24"/>
        </w:rPr>
        <w:t>ao mesmo tempo que</w:t>
      </w:r>
      <w:r w:rsidR="00A74D3A">
        <w:rPr>
          <w:rFonts w:ascii="Times New Roman" w:hAnsi="Times New Roman" w:cs="Times New Roman"/>
          <w:sz w:val="24"/>
          <w:szCs w:val="24"/>
        </w:rPr>
        <w:t xml:space="preserve"> o</w:t>
      </w:r>
      <w:r>
        <w:rPr>
          <w:rFonts w:ascii="Times New Roman" w:hAnsi="Times New Roman" w:cs="Times New Roman"/>
          <w:sz w:val="24"/>
          <w:szCs w:val="24"/>
        </w:rPr>
        <w:t xml:space="preserve"> contingente de africanos no litoral </w:t>
      </w:r>
      <w:r w:rsidR="007A702C">
        <w:rPr>
          <w:rFonts w:ascii="Times New Roman" w:hAnsi="Times New Roman" w:cs="Times New Roman"/>
          <w:sz w:val="24"/>
          <w:szCs w:val="24"/>
        </w:rPr>
        <w:t>se tornou obsoleto.</w:t>
      </w:r>
    </w:p>
    <w:p w:rsidR="00E43C10" w:rsidRDefault="00B75C18" w:rsidP="007676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221FB">
        <w:rPr>
          <w:rFonts w:ascii="Times New Roman" w:hAnsi="Times New Roman" w:cs="Times New Roman"/>
          <w:sz w:val="24"/>
          <w:szCs w:val="24"/>
        </w:rPr>
        <w:t>Piazza</w:t>
      </w:r>
      <w:r w:rsidR="00767617">
        <w:rPr>
          <w:rFonts w:ascii="Times New Roman" w:hAnsi="Times New Roman" w:cs="Times New Roman"/>
          <w:sz w:val="24"/>
          <w:szCs w:val="24"/>
        </w:rPr>
        <w:t xml:space="preserve"> em sua obra “A escravidão negra numa província periférica”</w:t>
      </w:r>
      <w:r>
        <w:rPr>
          <w:rFonts w:ascii="Times New Roman" w:hAnsi="Times New Roman" w:cs="Times New Roman"/>
          <w:sz w:val="24"/>
          <w:szCs w:val="24"/>
        </w:rPr>
        <w:t xml:space="preserve"> ao</w:t>
      </w:r>
      <w:r w:rsidR="00B221FB">
        <w:rPr>
          <w:rFonts w:ascii="Times New Roman" w:hAnsi="Times New Roman" w:cs="Times New Roman"/>
          <w:sz w:val="24"/>
          <w:szCs w:val="24"/>
        </w:rPr>
        <w:t xml:space="preserve"> tratar da história da escravid</w:t>
      </w:r>
      <w:r w:rsidR="00767617">
        <w:rPr>
          <w:rFonts w:ascii="Times New Roman" w:hAnsi="Times New Roman" w:cs="Times New Roman"/>
          <w:sz w:val="24"/>
          <w:szCs w:val="24"/>
        </w:rPr>
        <w:t>ão em SC</w:t>
      </w:r>
      <w:r w:rsidR="00B221FB">
        <w:rPr>
          <w:rFonts w:ascii="Times New Roman" w:hAnsi="Times New Roman" w:cs="Times New Roman"/>
          <w:sz w:val="24"/>
          <w:szCs w:val="24"/>
        </w:rPr>
        <w:t xml:space="preserve"> </w:t>
      </w:r>
      <w:r w:rsidR="00767617">
        <w:rPr>
          <w:rFonts w:ascii="Times New Roman" w:hAnsi="Times New Roman" w:cs="Times New Roman"/>
          <w:sz w:val="24"/>
          <w:szCs w:val="24"/>
        </w:rPr>
        <w:t>busca</w:t>
      </w:r>
      <w:r w:rsidR="002E7EC7">
        <w:rPr>
          <w:rFonts w:ascii="Times New Roman" w:hAnsi="Times New Roman" w:cs="Times New Roman"/>
          <w:sz w:val="24"/>
          <w:szCs w:val="24"/>
        </w:rPr>
        <w:t xml:space="preserve"> também</w:t>
      </w:r>
      <w:r w:rsidR="00B221FB">
        <w:rPr>
          <w:rFonts w:ascii="Times New Roman" w:hAnsi="Times New Roman" w:cs="Times New Roman"/>
          <w:sz w:val="24"/>
          <w:szCs w:val="24"/>
        </w:rPr>
        <w:t xml:space="preserve"> remontar um passado comum</w:t>
      </w:r>
      <w:r w:rsidR="002E7EC7">
        <w:rPr>
          <w:rFonts w:ascii="Times New Roman" w:hAnsi="Times New Roman" w:cs="Times New Roman"/>
          <w:sz w:val="24"/>
          <w:szCs w:val="24"/>
        </w:rPr>
        <w:t xml:space="preserve"> dessa escravidão ao longo do tempo</w:t>
      </w:r>
      <w:r w:rsidR="00CF4F31">
        <w:rPr>
          <w:rFonts w:ascii="Times New Roman" w:hAnsi="Times New Roman" w:cs="Times New Roman"/>
          <w:sz w:val="24"/>
          <w:szCs w:val="24"/>
        </w:rPr>
        <w:t>,</w:t>
      </w:r>
      <w:r w:rsidR="002616C7">
        <w:rPr>
          <w:rFonts w:ascii="Times New Roman" w:hAnsi="Times New Roman" w:cs="Times New Roman"/>
          <w:sz w:val="24"/>
          <w:szCs w:val="24"/>
        </w:rPr>
        <w:t xml:space="preserve"> “Na História da Humanidade</w:t>
      </w:r>
      <w:r w:rsidR="00D713AC">
        <w:rPr>
          <w:rFonts w:ascii="Times New Roman" w:hAnsi="Times New Roman" w:cs="Times New Roman"/>
          <w:sz w:val="24"/>
          <w:szCs w:val="24"/>
        </w:rPr>
        <w:t>, desde os tempos imemoriais, se tem a escravidão como forma de sujeição dos vencidos aos vencedores</w:t>
      </w:r>
      <w:r w:rsidR="002E508A">
        <w:rPr>
          <w:rFonts w:ascii="Times New Roman" w:hAnsi="Times New Roman" w:cs="Times New Roman"/>
          <w:sz w:val="24"/>
          <w:szCs w:val="24"/>
        </w:rPr>
        <w:t>”</w:t>
      </w:r>
      <w:r w:rsidR="002E7EC7">
        <w:rPr>
          <w:rFonts w:ascii="Times New Roman" w:hAnsi="Times New Roman" w:cs="Times New Roman"/>
          <w:sz w:val="24"/>
          <w:szCs w:val="24"/>
        </w:rPr>
        <w:t xml:space="preserve"> e continuava “Na mais recuada Antiguidade aos povos derrotados, subjugados, restava a escravidão!”</w:t>
      </w:r>
      <w:r w:rsidR="002E508A">
        <w:rPr>
          <w:rFonts w:ascii="Times New Roman" w:hAnsi="Times New Roman" w:cs="Times New Roman"/>
          <w:sz w:val="24"/>
          <w:szCs w:val="24"/>
        </w:rPr>
        <w:t xml:space="preserve"> </w:t>
      </w:r>
      <w:r w:rsidR="00D713AC">
        <w:rPr>
          <w:rStyle w:val="Refdenotaderodap"/>
          <w:rFonts w:ascii="Times New Roman" w:hAnsi="Times New Roman" w:cs="Times New Roman"/>
          <w:sz w:val="24"/>
          <w:szCs w:val="24"/>
        </w:rPr>
        <w:footnoteReference w:id="11"/>
      </w:r>
      <w:r w:rsidR="002E7EC7">
        <w:rPr>
          <w:rFonts w:ascii="Times New Roman" w:hAnsi="Times New Roman" w:cs="Times New Roman"/>
          <w:sz w:val="24"/>
          <w:szCs w:val="24"/>
        </w:rPr>
        <w:t xml:space="preserve">. Nessa forma de narrar que Piazza </w:t>
      </w:r>
      <w:r w:rsidR="00EF24FE">
        <w:rPr>
          <w:rFonts w:ascii="Times New Roman" w:hAnsi="Times New Roman" w:cs="Times New Roman"/>
          <w:sz w:val="24"/>
          <w:szCs w:val="24"/>
        </w:rPr>
        <w:t>por vezes coloca seus argumentos, sem críticas a essa “sujeição dos vencidos”</w:t>
      </w:r>
      <w:r w:rsidR="00472745">
        <w:rPr>
          <w:rFonts w:ascii="Times New Roman" w:hAnsi="Times New Roman" w:cs="Times New Roman"/>
          <w:sz w:val="24"/>
          <w:szCs w:val="24"/>
        </w:rPr>
        <w:t xml:space="preserve"> e sua perpetuação de forma linear no tempo histórico.</w:t>
      </w:r>
    </w:p>
    <w:p w:rsidR="00143189" w:rsidRDefault="0064354C"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63515">
        <w:rPr>
          <w:rFonts w:ascii="Times New Roman" w:hAnsi="Times New Roman" w:cs="Times New Roman"/>
          <w:sz w:val="24"/>
          <w:szCs w:val="24"/>
        </w:rPr>
        <w:t>Já o</w:t>
      </w:r>
      <w:r w:rsidR="00A9070A">
        <w:rPr>
          <w:rFonts w:ascii="Times New Roman" w:hAnsi="Times New Roman" w:cs="Times New Roman"/>
          <w:sz w:val="24"/>
          <w:szCs w:val="24"/>
        </w:rPr>
        <w:t>s sociólogos</w:t>
      </w:r>
      <w:r w:rsidR="0050118B">
        <w:rPr>
          <w:rFonts w:ascii="Times New Roman" w:hAnsi="Times New Roman" w:cs="Times New Roman"/>
          <w:sz w:val="24"/>
          <w:szCs w:val="24"/>
        </w:rPr>
        <w:t xml:space="preserve"> Octavio Ianni e Fernando H. Cardoso </w:t>
      </w:r>
      <w:r w:rsidR="002E508A">
        <w:rPr>
          <w:rFonts w:ascii="Times New Roman" w:hAnsi="Times New Roman" w:cs="Times New Roman"/>
          <w:sz w:val="24"/>
          <w:szCs w:val="24"/>
        </w:rPr>
        <w:t>no</w:t>
      </w:r>
      <w:r w:rsidR="0050118B">
        <w:rPr>
          <w:rFonts w:ascii="Times New Roman" w:hAnsi="Times New Roman" w:cs="Times New Roman"/>
          <w:sz w:val="24"/>
          <w:szCs w:val="24"/>
        </w:rPr>
        <w:t xml:space="preserve"> livro chamado “Cor e mobilidade Social em Florianópolis” um estudo das populações de origem africana no Sul do Brasil,</w:t>
      </w:r>
      <w:r w:rsidR="00A9070A">
        <w:rPr>
          <w:rFonts w:ascii="Times New Roman" w:hAnsi="Times New Roman" w:cs="Times New Roman"/>
          <w:sz w:val="24"/>
          <w:szCs w:val="24"/>
        </w:rPr>
        <w:t xml:space="preserve"> tinham como </w:t>
      </w:r>
      <w:r w:rsidR="00863DDD">
        <w:rPr>
          <w:rFonts w:ascii="Times New Roman" w:hAnsi="Times New Roman" w:cs="Times New Roman"/>
          <w:sz w:val="24"/>
          <w:szCs w:val="24"/>
        </w:rPr>
        <w:t>expectativa</w:t>
      </w:r>
      <w:r w:rsidR="0050118B">
        <w:rPr>
          <w:rFonts w:ascii="Times New Roman" w:hAnsi="Times New Roman" w:cs="Times New Roman"/>
          <w:sz w:val="24"/>
          <w:szCs w:val="24"/>
        </w:rPr>
        <w:t xml:space="preserve"> </w:t>
      </w:r>
      <w:r w:rsidR="00760BC0">
        <w:rPr>
          <w:rFonts w:ascii="Times New Roman" w:hAnsi="Times New Roman" w:cs="Times New Roman"/>
          <w:sz w:val="24"/>
          <w:szCs w:val="24"/>
        </w:rPr>
        <w:t>explicitar</w:t>
      </w:r>
      <w:r w:rsidR="00A9070A">
        <w:rPr>
          <w:rFonts w:ascii="Times New Roman" w:hAnsi="Times New Roman" w:cs="Times New Roman"/>
          <w:sz w:val="24"/>
          <w:szCs w:val="24"/>
        </w:rPr>
        <w:t xml:space="preserve"> mais eficientemente em seus estudos as </w:t>
      </w:r>
      <w:r w:rsidR="00863DDD">
        <w:rPr>
          <w:rFonts w:ascii="Times New Roman" w:hAnsi="Times New Roman" w:cs="Times New Roman"/>
          <w:sz w:val="24"/>
          <w:szCs w:val="24"/>
        </w:rPr>
        <w:t>relações d</w:t>
      </w:r>
      <w:r w:rsidR="00A9070A">
        <w:rPr>
          <w:rFonts w:ascii="Times New Roman" w:hAnsi="Times New Roman" w:cs="Times New Roman"/>
          <w:sz w:val="24"/>
          <w:szCs w:val="24"/>
        </w:rPr>
        <w:t>o</w:t>
      </w:r>
      <w:r w:rsidR="002D3BF5">
        <w:rPr>
          <w:rFonts w:ascii="Times New Roman" w:hAnsi="Times New Roman" w:cs="Times New Roman"/>
          <w:sz w:val="24"/>
          <w:szCs w:val="24"/>
        </w:rPr>
        <w:t xml:space="preserve"> racismo</w:t>
      </w:r>
      <w:r w:rsidR="00863DDD">
        <w:rPr>
          <w:rFonts w:ascii="Times New Roman" w:hAnsi="Times New Roman" w:cs="Times New Roman"/>
          <w:sz w:val="24"/>
          <w:szCs w:val="24"/>
        </w:rPr>
        <w:t xml:space="preserve"> na escravidão</w:t>
      </w:r>
      <w:r w:rsidR="0050118B">
        <w:rPr>
          <w:rFonts w:ascii="Times New Roman" w:hAnsi="Times New Roman" w:cs="Times New Roman"/>
          <w:sz w:val="24"/>
          <w:szCs w:val="24"/>
        </w:rPr>
        <w:t>.</w:t>
      </w:r>
      <w:r w:rsidR="00EB100C">
        <w:rPr>
          <w:rStyle w:val="Refdenotaderodap"/>
          <w:rFonts w:ascii="Times New Roman" w:hAnsi="Times New Roman" w:cs="Times New Roman"/>
          <w:sz w:val="24"/>
          <w:szCs w:val="24"/>
        </w:rPr>
        <w:footnoteReference w:id="12"/>
      </w:r>
      <w:r w:rsidR="001C5CBA">
        <w:rPr>
          <w:rFonts w:ascii="Times New Roman" w:hAnsi="Times New Roman" w:cs="Times New Roman"/>
          <w:sz w:val="24"/>
          <w:szCs w:val="24"/>
        </w:rPr>
        <w:t xml:space="preserve"> A</w:t>
      </w:r>
      <w:r w:rsidR="00D711F2">
        <w:rPr>
          <w:rFonts w:ascii="Times New Roman" w:hAnsi="Times New Roman" w:cs="Times New Roman"/>
          <w:sz w:val="24"/>
          <w:szCs w:val="24"/>
        </w:rPr>
        <w:t>o analisar a escravidão</w:t>
      </w:r>
      <w:r w:rsidR="007F6DA0">
        <w:rPr>
          <w:rFonts w:ascii="Times New Roman" w:hAnsi="Times New Roman" w:cs="Times New Roman"/>
          <w:sz w:val="24"/>
          <w:szCs w:val="24"/>
        </w:rPr>
        <w:t xml:space="preserve"> tiveram dificuldades de romper com a narrativa </w:t>
      </w:r>
      <w:r w:rsidR="00900CE4">
        <w:rPr>
          <w:rFonts w:ascii="Times New Roman" w:hAnsi="Times New Roman" w:cs="Times New Roman"/>
          <w:sz w:val="24"/>
          <w:szCs w:val="24"/>
        </w:rPr>
        <w:t>tradicional</w:t>
      </w:r>
      <w:r w:rsidR="001B249F">
        <w:rPr>
          <w:rFonts w:ascii="Times New Roman" w:hAnsi="Times New Roman" w:cs="Times New Roman"/>
          <w:sz w:val="24"/>
          <w:szCs w:val="24"/>
        </w:rPr>
        <w:t xml:space="preserve">, não que fossem seus objetivos, na verdade </w:t>
      </w:r>
      <w:r w:rsidR="00900CE4">
        <w:rPr>
          <w:rFonts w:ascii="Times New Roman" w:hAnsi="Times New Roman" w:cs="Times New Roman"/>
          <w:sz w:val="24"/>
          <w:szCs w:val="24"/>
        </w:rPr>
        <w:t xml:space="preserve">seus estudos também </w:t>
      </w:r>
      <w:r w:rsidR="001B249F">
        <w:rPr>
          <w:rFonts w:ascii="Times New Roman" w:hAnsi="Times New Roman" w:cs="Times New Roman"/>
          <w:sz w:val="24"/>
          <w:szCs w:val="24"/>
        </w:rPr>
        <w:t>estavam preocupados numa análise econômica da escravidão</w:t>
      </w:r>
      <w:r w:rsidR="00D711F2">
        <w:rPr>
          <w:rFonts w:ascii="Times New Roman" w:hAnsi="Times New Roman" w:cs="Times New Roman"/>
          <w:sz w:val="24"/>
          <w:szCs w:val="24"/>
        </w:rPr>
        <w:t>.</w:t>
      </w:r>
      <w:r w:rsidR="0050118B">
        <w:rPr>
          <w:rFonts w:ascii="Times New Roman" w:hAnsi="Times New Roman" w:cs="Times New Roman"/>
          <w:sz w:val="24"/>
          <w:szCs w:val="24"/>
        </w:rPr>
        <w:t xml:space="preserve"> </w:t>
      </w:r>
      <w:r w:rsidR="00D711F2">
        <w:rPr>
          <w:rFonts w:ascii="Times New Roman" w:hAnsi="Times New Roman" w:cs="Times New Roman"/>
          <w:sz w:val="24"/>
          <w:szCs w:val="24"/>
        </w:rPr>
        <w:t>Em virtude da</w:t>
      </w:r>
      <w:r w:rsidR="0050118B">
        <w:rPr>
          <w:rFonts w:ascii="Times New Roman" w:hAnsi="Times New Roman" w:cs="Times New Roman"/>
          <w:sz w:val="24"/>
          <w:szCs w:val="24"/>
        </w:rPr>
        <w:t xml:space="preserve"> questão comparativa com as outras regiões</w:t>
      </w:r>
      <w:r w:rsidR="00CA6AF2">
        <w:rPr>
          <w:rFonts w:ascii="Times New Roman" w:hAnsi="Times New Roman" w:cs="Times New Roman"/>
          <w:sz w:val="24"/>
          <w:szCs w:val="24"/>
        </w:rPr>
        <w:t xml:space="preserve"> do Brasil, n</w:t>
      </w:r>
      <w:r w:rsidR="001B249F">
        <w:rPr>
          <w:rFonts w:ascii="Times New Roman" w:hAnsi="Times New Roman" w:cs="Times New Roman"/>
          <w:sz w:val="24"/>
          <w:szCs w:val="24"/>
        </w:rPr>
        <w:t>essa</w:t>
      </w:r>
      <w:r w:rsidR="00CA6AF2">
        <w:rPr>
          <w:rFonts w:ascii="Times New Roman" w:hAnsi="Times New Roman" w:cs="Times New Roman"/>
          <w:sz w:val="24"/>
          <w:szCs w:val="24"/>
        </w:rPr>
        <w:t xml:space="preserve"> perspectiva econômica e social</w:t>
      </w:r>
      <w:r w:rsidR="00D711F2">
        <w:rPr>
          <w:rFonts w:ascii="Times New Roman" w:hAnsi="Times New Roman" w:cs="Times New Roman"/>
          <w:sz w:val="24"/>
          <w:szCs w:val="24"/>
        </w:rPr>
        <w:t>,</w:t>
      </w:r>
      <w:r w:rsidR="0050118B">
        <w:rPr>
          <w:rFonts w:ascii="Times New Roman" w:hAnsi="Times New Roman" w:cs="Times New Roman"/>
          <w:sz w:val="24"/>
          <w:szCs w:val="24"/>
        </w:rPr>
        <w:t xml:space="preserve"> os autores </w:t>
      </w:r>
      <w:r w:rsidR="00D711F2">
        <w:rPr>
          <w:rFonts w:ascii="Times New Roman" w:hAnsi="Times New Roman" w:cs="Times New Roman"/>
          <w:sz w:val="24"/>
          <w:szCs w:val="24"/>
        </w:rPr>
        <w:t>configuraram</w:t>
      </w:r>
      <w:r>
        <w:rPr>
          <w:rFonts w:ascii="Times New Roman" w:hAnsi="Times New Roman" w:cs="Times New Roman"/>
          <w:sz w:val="24"/>
          <w:szCs w:val="24"/>
        </w:rPr>
        <w:t xml:space="preserve"> as relações de poder entre senhor</w:t>
      </w:r>
      <w:r w:rsidR="002E508A">
        <w:rPr>
          <w:rFonts w:ascii="Times New Roman" w:hAnsi="Times New Roman" w:cs="Times New Roman"/>
          <w:sz w:val="24"/>
          <w:szCs w:val="24"/>
        </w:rPr>
        <w:t>es</w:t>
      </w:r>
      <w:r w:rsidR="00320A49">
        <w:rPr>
          <w:rFonts w:ascii="Times New Roman" w:hAnsi="Times New Roman" w:cs="Times New Roman"/>
          <w:sz w:val="24"/>
          <w:szCs w:val="24"/>
        </w:rPr>
        <w:t xml:space="preserve"> (imigrante europeu pobre</w:t>
      </w:r>
      <w:r w:rsidR="00E84F46">
        <w:rPr>
          <w:rFonts w:ascii="Times New Roman" w:hAnsi="Times New Roman" w:cs="Times New Roman"/>
          <w:sz w:val="24"/>
          <w:szCs w:val="24"/>
        </w:rPr>
        <w:t xml:space="preserve"> também</w:t>
      </w:r>
      <w:r w:rsidR="00320A49">
        <w:rPr>
          <w:rFonts w:ascii="Times New Roman" w:hAnsi="Times New Roman" w:cs="Times New Roman"/>
          <w:sz w:val="24"/>
          <w:szCs w:val="24"/>
        </w:rPr>
        <w:t>)</w:t>
      </w:r>
      <w:r>
        <w:rPr>
          <w:rFonts w:ascii="Times New Roman" w:hAnsi="Times New Roman" w:cs="Times New Roman"/>
          <w:sz w:val="24"/>
          <w:szCs w:val="24"/>
        </w:rPr>
        <w:t xml:space="preserve"> e </w:t>
      </w:r>
      <w:r w:rsidR="002E508A">
        <w:rPr>
          <w:rFonts w:ascii="Times New Roman" w:hAnsi="Times New Roman" w:cs="Times New Roman"/>
          <w:sz w:val="24"/>
          <w:szCs w:val="24"/>
        </w:rPr>
        <w:t>escravos</w:t>
      </w:r>
      <w:r w:rsidR="00CF526B">
        <w:rPr>
          <w:rFonts w:ascii="Times New Roman" w:hAnsi="Times New Roman" w:cs="Times New Roman"/>
          <w:sz w:val="24"/>
          <w:szCs w:val="24"/>
        </w:rPr>
        <w:t xml:space="preserve"> </w:t>
      </w:r>
      <w:r w:rsidR="001641FF">
        <w:rPr>
          <w:rFonts w:ascii="Times New Roman" w:hAnsi="Times New Roman" w:cs="Times New Roman"/>
          <w:sz w:val="24"/>
          <w:szCs w:val="24"/>
        </w:rPr>
        <w:t xml:space="preserve">como se </w:t>
      </w:r>
      <w:r w:rsidR="002E508A">
        <w:rPr>
          <w:rFonts w:ascii="Times New Roman" w:hAnsi="Times New Roman" w:cs="Times New Roman"/>
          <w:sz w:val="24"/>
          <w:szCs w:val="24"/>
        </w:rPr>
        <w:t>fossem mais brandas</w:t>
      </w:r>
      <w:r w:rsidR="00D711F2">
        <w:rPr>
          <w:rFonts w:ascii="Times New Roman" w:hAnsi="Times New Roman" w:cs="Times New Roman"/>
          <w:sz w:val="24"/>
          <w:szCs w:val="24"/>
        </w:rPr>
        <w:t xml:space="preserve">. </w:t>
      </w:r>
      <w:r w:rsidR="000950D6">
        <w:rPr>
          <w:rFonts w:ascii="Times New Roman" w:hAnsi="Times New Roman" w:cs="Times New Roman"/>
          <w:sz w:val="24"/>
          <w:szCs w:val="24"/>
        </w:rPr>
        <w:t>Principalmente</w:t>
      </w:r>
      <w:r w:rsidR="00CF526B">
        <w:rPr>
          <w:rFonts w:ascii="Times New Roman" w:hAnsi="Times New Roman" w:cs="Times New Roman"/>
          <w:sz w:val="24"/>
          <w:szCs w:val="24"/>
        </w:rPr>
        <w:t xml:space="preserve"> pela forte imigração europeia</w:t>
      </w:r>
      <w:r w:rsidR="000950D6">
        <w:rPr>
          <w:rFonts w:ascii="Times New Roman" w:hAnsi="Times New Roman" w:cs="Times New Roman"/>
          <w:sz w:val="24"/>
          <w:szCs w:val="24"/>
        </w:rPr>
        <w:t xml:space="preserve"> em SC</w:t>
      </w:r>
      <w:r w:rsidR="00CA6AF2">
        <w:rPr>
          <w:rFonts w:ascii="Times New Roman" w:hAnsi="Times New Roman" w:cs="Times New Roman"/>
          <w:sz w:val="24"/>
          <w:szCs w:val="24"/>
        </w:rPr>
        <w:t xml:space="preserve"> e sua relação com o campo, fazendo-se acreditar que por não haver </w:t>
      </w:r>
      <w:r w:rsidR="00CA6AF2" w:rsidRPr="007E5986">
        <w:rPr>
          <w:rFonts w:ascii="Times New Roman" w:hAnsi="Times New Roman" w:cs="Times New Roman"/>
          <w:i/>
          <w:sz w:val="24"/>
          <w:szCs w:val="24"/>
        </w:rPr>
        <w:t>plantatio</w:t>
      </w:r>
      <w:r w:rsidR="000950D6">
        <w:rPr>
          <w:rFonts w:ascii="Times New Roman" w:hAnsi="Times New Roman" w:cs="Times New Roman"/>
          <w:i/>
          <w:sz w:val="24"/>
          <w:szCs w:val="24"/>
        </w:rPr>
        <w:t>ns,</w:t>
      </w:r>
      <w:r w:rsidR="00CA6AF2">
        <w:rPr>
          <w:rFonts w:ascii="Times New Roman" w:hAnsi="Times New Roman" w:cs="Times New Roman"/>
          <w:sz w:val="24"/>
          <w:szCs w:val="24"/>
        </w:rPr>
        <w:t xml:space="preserve"> homens de grandes riquezas, </w:t>
      </w:r>
      <w:r w:rsidR="000950D6">
        <w:rPr>
          <w:rFonts w:ascii="Times New Roman" w:hAnsi="Times New Roman" w:cs="Times New Roman"/>
          <w:sz w:val="24"/>
          <w:szCs w:val="24"/>
        </w:rPr>
        <w:t xml:space="preserve">consideraram </w:t>
      </w:r>
      <w:r w:rsidR="00CA6AF2">
        <w:rPr>
          <w:rFonts w:ascii="Times New Roman" w:hAnsi="Times New Roman" w:cs="Times New Roman"/>
          <w:sz w:val="24"/>
          <w:szCs w:val="24"/>
        </w:rPr>
        <w:t xml:space="preserve">os trabalhos dos escravos </w:t>
      </w:r>
      <w:r w:rsidR="000950D6">
        <w:rPr>
          <w:rFonts w:ascii="Times New Roman" w:hAnsi="Times New Roman" w:cs="Times New Roman"/>
          <w:sz w:val="24"/>
          <w:szCs w:val="24"/>
        </w:rPr>
        <w:t>e dos</w:t>
      </w:r>
      <w:r w:rsidR="00CA6AF2">
        <w:rPr>
          <w:rFonts w:ascii="Times New Roman" w:hAnsi="Times New Roman" w:cs="Times New Roman"/>
          <w:sz w:val="24"/>
          <w:szCs w:val="24"/>
        </w:rPr>
        <w:t xml:space="preserve"> imigrantes</w:t>
      </w:r>
      <w:r w:rsidR="000950D6">
        <w:rPr>
          <w:rFonts w:ascii="Times New Roman" w:hAnsi="Times New Roman" w:cs="Times New Roman"/>
          <w:sz w:val="24"/>
          <w:szCs w:val="24"/>
        </w:rPr>
        <w:t xml:space="preserve"> europeus semelhantes o que tornou as</w:t>
      </w:r>
      <w:r w:rsidR="00A14259">
        <w:rPr>
          <w:rFonts w:ascii="Times New Roman" w:hAnsi="Times New Roman" w:cs="Times New Roman"/>
          <w:sz w:val="24"/>
          <w:szCs w:val="24"/>
        </w:rPr>
        <w:t xml:space="preserve"> relações mais harmônica</w:t>
      </w:r>
      <w:r w:rsidR="00CA6AF2">
        <w:rPr>
          <w:rFonts w:ascii="Times New Roman" w:hAnsi="Times New Roman" w:cs="Times New Roman"/>
          <w:sz w:val="24"/>
          <w:szCs w:val="24"/>
        </w:rPr>
        <w:t>s e menos desiguais</w:t>
      </w:r>
      <w:r w:rsidR="000950D6">
        <w:rPr>
          <w:rFonts w:ascii="Times New Roman" w:hAnsi="Times New Roman" w:cs="Times New Roman"/>
          <w:sz w:val="24"/>
          <w:szCs w:val="24"/>
        </w:rPr>
        <w:t>, semelhante com as ponderações de Piazza acima</w:t>
      </w:r>
      <w:r w:rsidR="00320A49">
        <w:rPr>
          <w:rStyle w:val="Refdenotaderodap"/>
          <w:rFonts w:ascii="Times New Roman" w:hAnsi="Times New Roman" w:cs="Times New Roman"/>
          <w:sz w:val="24"/>
          <w:szCs w:val="24"/>
        </w:rPr>
        <w:footnoteReference w:id="13"/>
      </w:r>
      <w:r w:rsidR="00CA6AF2">
        <w:rPr>
          <w:rFonts w:ascii="Times New Roman" w:hAnsi="Times New Roman" w:cs="Times New Roman"/>
          <w:sz w:val="24"/>
          <w:szCs w:val="24"/>
        </w:rPr>
        <w:t>.</w:t>
      </w:r>
      <w:r w:rsidR="000950D6">
        <w:rPr>
          <w:rFonts w:ascii="Times New Roman" w:hAnsi="Times New Roman" w:cs="Times New Roman"/>
          <w:sz w:val="24"/>
          <w:szCs w:val="24"/>
        </w:rPr>
        <w:t xml:space="preserve"> </w:t>
      </w:r>
    </w:p>
    <w:p w:rsidR="0050118B" w:rsidRDefault="00320A49"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711F2">
        <w:rPr>
          <w:rFonts w:ascii="Times New Roman" w:hAnsi="Times New Roman" w:cs="Times New Roman"/>
          <w:sz w:val="24"/>
          <w:szCs w:val="24"/>
        </w:rPr>
        <w:t>Na historiografia</w:t>
      </w:r>
      <w:r>
        <w:rPr>
          <w:rFonts w:ascii="Times New Roman" w:hAnsi="Times New Roman" w:cs="Times New Roman"/>
          <w:sz w:val="24"/>
          <w:szCs w:val="24"/>
        </w:rPr>
        <w:t xml:space="preserve">, </w:t>
      </w:r>
      <w:r w:rsidR="00760BC0">
        <w:rPr>
          <w:rFonts w:ascii="Times New Roman" w:hAnsi="Times New Roman" w:cs="Times New Roman"/>
          <w:sz w:val="24"/>
          <w:szCs w:val="24"/>
        </w:rPr>
        <w:t>esses</w:t>
      </w:r>
      <w:r>
        <w:rPr>
          <w:rFonts w:ascii="Times New Roman" w:hAnsi="Times New Roman" w:cs="Times New Roman"/>
          <w:sz w:val="24"/>
          <w:szCs w:val="24"/>
        </w:rPr>
        <w:t xml:space="preserve"> autores </w:t>
      </w:r>
      <w:r w:rsidR="009A0002">
        <w:rPr>
          <w:rFonts w:ascii="Times New Roman" w:hAnsi="Times New Roman" w:cs="Times New Roman"/>
          <w:sz w:val="24"/>
          <w:szCs w:val="24"/>
        </w:rPr>
        <w:t>de acordo com Wolff</w:t>
      </w:r>
      <w:r w:rsidR="00F1250C">
        <w:rPr>
          <w:rFonts w:ascii="Times New Roman" w:hAnsi="Times New Roman" w:cs="Times New Roman"/>
          <w:sz w:val="24"/>
          <w:szCs w:val="24"/>
        </w:rPr>
        <w:t xml:space="preserve"> </w:t>
      </w:r>
      <w:r w:rsidR="002D6655">
        <w:rPr>
          <w:rFonts w:ascii="Times New Roman" w:hAnsi="Times New Roman" w:cs="Times New Roman"/>
          <w:sz w:val="24"/>
          <w:szCs w:val="24"/>
        </w:rPr>
        <w:t>escrevem numa linha da</w:t>
      </w:r>
      <w:r w:rsidR="00F1250C">
        <w:rPr>
          <w:rFonts w:ascii="Times New Roman" w:hAnsi="Times New Roman" w:cs="Times New Roman"/>
          <w:sz w:val="24"/>
          <w:szCs w:val="24"/>
        </w:rPr>
        <w:t xml:space="preserve"> </w:t>
      </w:r>
      <w:r w:rsidR="007F6DA0">
        <w:rPr>
          <w:rFonts w:ascii="Times New Roman" w:hAnsi="Times New Roman" w:cs="Times New Roman"/>
          <w:sz w:val="24"/>
          <w:szCs w:val="24"/>
        </w:rPr>
        <w:t>h</w:t>
      </w:r>
      <w:r w:rsidR="00F1250C">
        <w:rPr>
          <w:rFonts w:ascii="Times New Roman" w:hAnsi="Times New Roman" w:cs="Times New Roman"/>
          <w:sz w:val="24"/>
          <w:szCs w:val="24"/>
        </w:rPr>
        <w:t>istória temática</w:t>
      </w:r>
      <w:r w:rsidR="007E5986">
        <w:rPr>
          <w:rFonts w:ascii="Times New Roman" w:hAnsi="Times New Roman" w:cs="Times New Roman"/>
          <w:sz w:val="24"/>
          <w:szCs w:val="24"/>
        </w:rPr>
        <w:t>,</w:t>
      </w:r>
      <w:r w:rsidR="00EB1179">
        <w:rPr>
          <w:rFonts w:ascii="Times New Roman" w:hAnsi="Times New Roman" w:cs="Times New Roman"/>
          <w:sz w:val="24"/>
          <w:szCs w:val="24"/>
        </w:rPr>
        <w:t xml:space="preserve"> assim envolvidos em tendências mais estruturalistas, com questões/problemas esses estudiosos marxistas</w:t>
      </w:r>
      <w:r w:rsidR="001B249F">
        <w:rPr>
          <w:rFonts w:ascii="Times New Roman" w:hAnsi="Times New Roman" w:cs="Times New Roman"/>
          <w:sz w:val="24"/>
          <w:szCs w:val="24"/>
        </w:rPr>
        <w:t xml:space="preserve"> se destacam na história econômica.</w:t>
      </w:r>
      <w:r w:rsidR="00F1250C">
        <w:rPr>
          <w:rStyle w:val="Refdenotaderodap"/>
          <w:rFonts w:ascii="Times New Roman" w:hAnsi="Times New Roman" w:cs="Times New Roman"/>
          <w:sz w:val="24"/>
          <w:szCs w:val="24"/>
        </w:rPr>
        <w:footnoteReference w:id="14"/>
      </w:r>
      <w:r w:rsidR="009A0002">
        <w:rPr>
          <w:rFonts w:ascii="Times New Roman" w:hAnsi="Times New Roman" w:cs="Times New Roman"/>
          <w:sz w:val="24"/>
          <w:szCs w:val="24"/>
        </w:rPr>
        <w:t xml:space="preserve"> </w:t>
      </w:r>
      <w:r w:rsidR="001B249F">
        <w:rPr>
          <w:rFonts w:ascii="Times New Roman" w:hAnsi="Times New Roman" w:cs="Times New Roman"/>
          <w:sz w:val="24"/>
          <w:szCs w:val="24"/>
        </w:rPr>
        <w:t xml:space="preserve">Também se preocuparam </w:t>
      </w:r>
      <w:r w:rsidR="002E508A">
        <w:rPr>
          <w:rFonts w:ascii="Times New Roman" w:hAnsi="Times New Roman" w:cs="Times New Roman"/>
          <w:sz w:val="24"/>
          <w:szCs w:val="24"/>
        </w:rPr>
        <w:t>com a democracia racial;</w:t>
      </w:r>
      <w:r w:rsidR="004251CD">
        <w:rPr>
          <w:rFonts w:ascii="Times New Roman" w:hAnsi="Times New Roman" w:cs="Times New Roman"/>
          <w:sz w:val="24"/>
          <w:szCs w:val="24"/>
        </w:rPr>
        <w:t xml:space="preserve"> além de contribuírem com a denúncia </w:t>
      </w:r>
      <w:r w:rsidR="00E074D0">
        <w:rPr>
          <w:rFonts w:ascii="Times New Roman" w:hAnsi="Times New Roman" w:cs="Times New Roman"/>
          <w:sz w:val="24"/>
          <w:szCs w:val="24"/>
        </w:rPr>
        <w:t>ao modo de vida dos afrodescendentes em SC. Mas</w:t>
      </w:r>
      <w:r w:rsidR="002E508A">
        <w:rPr>
          <w:rFonts w:ascii="Times New Roman" w:hAnsi="Times New Roman" w:cs="Times New Roman"/>
          <w:sz w:val="24"/>
          <w:szCs w:val="24"/>
        </w:rPr>
        <w:t xml:space="preserve"> suas conclusões dialogaram</w:t>
      </w:r>
      <w:r w:rsidR="009A0002">
        <w:rPr>
          <w:rFonts w:ascii="Times New Roman" w:hAnsi="Times New Roman" w:cs="Times New Roman"/>
          <w:sz w:val="24"/>
          <w:szCs w:val="24"/>
        </w:rPr>
        <w:t xml:space="preserve"> com as </w:t>
      </w:r>
      <w:r w:rsidR="001143DE">
        <w:rPr>
          <w:rFonts w:ascii="Times New Roman" w:hAnsi="Times New Roman" w:cs="Times New Roman"/>
          <w:sz w:val="24"/>
          <w:szCs w:val="24"/>
        </w:rPr>
        <w:t>tendências</w:t>
      </w:r>
      <w:r w:rsidR="009A0002">
        <w:rPr>
          <w:rFonts w:ascii="Times New Roman" w:hAnsi="Times New Roman" w:cs="Times New Roman"/>
          <w:sz w:val="24"/>
          <w:szCs w:val="24"/>
        </w:rPr>
        <w:t xml:space="preserve"> tradicionais</w:t>
      </w:r>
      <w:r>
        <w:rPr>
          <w:rFonts w:ascii="Times New Roman" w:hAnsi="Times New Roman" w:cs="Times New Roman"/>
          <w:sz w:val="24"/>
          <w:szCs w:val="24"/>
        </w:rPr>
        <w:t>,</w:t>
      </w:r>
      <w:r w:rsidR="00E074D0">
        <w:rPr>
          <w:rFonts w:ascii="Times New Roman" w:hAnsi="Times New Roman" w:cs="Times New Roman"/>
          <w:sz w:val="24"/>
          <w:szCs w:val="24"/>
        </w:rPr>
        <w:t xml:space="preserve"> principalmente pela leitura dos clássicos de Oswaldo </w:t>
      </w:r>
      <w:r w:rsidR="002E508A">
        <w:rPr>
          <w:rFonts w:ascii="Times New Roman" w:hAnsi="Times New Roman" w:cs="Times New Roman"/>
          <w:sz w:val="24"/>
          <w:szCs w:val="24"/>
        </w:rPr>
        <w:t xml:space="preserve">R. </w:t>
      </w:r>
      <w:r w:rsidR="00E074D0">
        <w:rPr>
          <w:rFonts w:ascii="Times New Roman" w:hAnsi="Times New Roman" w:cs="Times New Roman"/>
          <w:sz w:val="24"/>
          <w:szCs w:val="24"/>
        </w:rPr>
        <w:t>Cabral</w:t>
      </w:r>
      <w:r w:rsidR="001641FF">
        <w:rPr>
          <w:rFonts w:ascii="Times New Roman" w:hAnsi="Times New Roman" w:cs="Times New Roman"/>
          <w:sz w:val="24"/>
          <w:szCs w:val="24"/>
        </w:rPr>
        <w:t xml:space="preserve"> e</w:t>
      </w:r>
      <w:r w:rsidR="00E074D0">
        <w:rPr>
          <w:rFonts w:ascii="Times New Roman" w:hAnsi="Times New Roman" w:cs="Times New Roman"/>
          <w:sz w:val="24"/>
          <w:szCs w:val="24"/>
        </w:rPr>
        <w:t xml:space="preserve"> Henrique Fontes, deixou-os presos</w:t>
      </w:r>
      <w:r>
        <w:rPr>
          <w:rFonts w:ascii="Times New Roman" w:hAnsi="Times New Roman" w:cs="Times New Roman"/>
          <w:sz w:val="24"/>
          <w:szCs w:val="24"/>
        </w:rPr>
        <w:t xml:space="preserve"> também nas classes mais hegemônicas e, </w:t>
      </w:r>
      <w:r w:rsidR="002E508A">
        <w:rPr>
          <w:rFonts w:ascii="Times New Roman" w:hAnsi="Times New Roman" w:cs="Times New Roman"/>
          <w:sz w:val="24"/>
          <w:szCs w:val="24"/>
        </w:rPr>
        <w:t>como resultado</w:t>
      </w:r>
      <w:r w:rsidR="00CC7CE8">
        <w:rPr>
          <w:rFonts w:ascii="Times New Roman" w:hAnsi="Times New Roman" w:cs="Times New Roman"/>
          <w:sz w:val="24"/>
          <w:szCs w:val="24"/>
        </w:rPr>
        <w:t>,</w:t>
      </w:r>
      <w:r w:rsidR="001B249F">
        <w:rPr>
          <w:rFonts w:ascii="Times New Roman" w:hAnsi="Times New Roman" w:cs="Times New Roman"/>
          <w:sz w:val="24"/>
          <w:szCs w:val="24"/>
        </w:rPr>
        <w:t xml:space="preserve"> tiveram dificuldades em </w:t>
      </w:r>
      <w:r>
        <w:rPr>
          <w:rFonts w:ascii="Times New Roman" w:hAnsi="Times New Roman" w:cs="Times New Roman"/>
          <w:sz w:val="24"/>
          <w:szCs w:val="24"/>
        </w:rPr>
        <w:t xml:space="preserve">se </w:t>
      </w:r>
      <w:r w:rsidR="000950D6">
        <w:rPr>
          <w:rFonts w:ascii="Times New Roman" w:hAnsi="Times New Roman" w:cs="Times New Roman"/>
          <w:sz w:val="24"/>
          <w:szCs w:val="24"/>
        </w:rPr>
        <w:t>distanciar</w:t>
      </w:r>
      <w:r>
        <w:rPr>
          <w:rFonts w:ascii="Times New Roman" w:hAnsi="Times New Roman" w:cs="Times New Roman"/>
          <w:sz w:val="24"/>
          <w:szCs w:val="24"/>
        </w:rPr>
        <w:t xml:space="preserve"> </w:t>
      </w:r>
      <w:r w:rsidR="002E508A">
        <w:rPr>
          <w:rFonts w:ascii="Times New Roman" w:hAnsi="Times New Roman" w:cs="Times New Roman"/>
          <w:sz w:val="24"/>
          <w:szCs w:val="24"/>
        </w:rPr>
        <w:t>da</w:t>
      </w:r>
      <w:r>
        <w:rPr>
          <w:rFonts w:ascii="Times New Roman" w:hAnsi="Times New Roman" w:cs="Times New Roman"/>
          <w:sz w:val="24"/>
          <w:szCs w:val="24"/>
        </w:rPr>
        <w:t xml:space="preserve"> democracia racial.</w:t>
      </w:r>
      <w:r>
        <w:rPr>
          <w:rStyle w:val="Refdenotaderodap"/>
          <w:rFonts w:ascii="Times New Roman" w:hAnsi="Times New Roman" w:cs="Times New Roman"/>
          <w:sz w:val="24"/>
          <w:szCs w:val="24"/>
        </w:rPr>
        <w:footnoteReference w:id="15"/>
      </w:r>
    </w:p>
    <w:p w:rsidR="00143189" w:rsidRDefault="00320A49" w:rsidP="006E54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5A57">
        <w:rPr>
          <w:rFonts w:ascii="Times New Roman" w:hAnsi="Times New Roman" w:cs="Times New Roman"/>
          <w:sz w:val="24"/>
          <w:szCs w:val="24"/>
        </w:rPr>
        <w:t>Em pesquisa conjunta de estudantes da graduação e pós-graduação em História da UFSC no início dos anos 90, escreve</w:t>
      </w:r>
      <w:r w:rsidR="00900CE4">
        <w:rPr>
          <w:rFonts w:ascii="Times New Roman" w:hAnsi="Times New Roman" w:cs="Times New Roman"/>
          <w:sz w:val="24"/>
          <w:szCs w:val="24"/>
        </w:rPr>
        <w:t>u-se</w:t>
      </w:r>
      <w:r w:rsidR="00A15A57">
        <w:rPr>
          <w:rFonts w:ascii="Times New Roman" w:hAnsi="Times New Roman" w:cs="Times New Roman"/>
          <w:sz w:val="24"/>
          <w:szCs w:val="24"/>
        </w:rPr>
        <w:t xml:space="preserve"> um livro organizado por </w:t>
      </w:r>
      <w:r w:rsidR="00172773">
        <w:rPr>
          <w:rFonts w:ascii="Times New Roman" w:hAnsi="Times New Roman" w:cs="Times New Roman"/>
          <w:sz w:val="24"/>
          <w:szCs w:val="24"/>
        </w:rPr>
        <w:t>Joana</w:t>
      </w:r>
      <w:r w:rsidR="001A27CE">
        <w:rPr>
          <w:rFonts w:ascii="Times New Roman" w:hAnsi="Times New Roman" w:cs="Times New Roman"/>
          <w:sz w:val="24"/>
          <w:szCs w:val="24"/>
        </w:rPr>
        <w:t xml:space="preserve"> Maria </w:t>
      </w:r>
      <w:r w:rsidR="00A15A57">
        <w:rPr>
          <w:rFonts w:ascii="Times New Roman" w:hAnsi="Times New Roman" w:cs="Times New Roman"/>
          <w:sz w:val="24"/>
          <w:szCs w:val="24"/>
        </w:rPr>
        <w:t>Pedro</w:t>
      </w:r>
      <w:r w:rsidR="00945A85">
        <w:rPr>
          <w:rFonts w:ascii="Times New Roman" w:hAnsi="Times New Roman" w:cs="Times New Roman"/>
          <w:sz w:val="24"/>
          <w:szCs w:val="24"/>
        </w:rPr>
        <w:t xml:space="preserve"> </w:t>
      </w:r>
      <w:r w:rsidR="0090781C">
        <w:rPr>
          <w:rFonts w:ascii="Times New Roman" w:hAnsi="Times New Roman" w:cs="Times New Roman"/>
          <w:sz w:val="24"/>
          <w:szCs w:val="24"/>
        </w:rPr>
        <w:t>cha</w:t>
      </w:r>
      <w:r w:rsidR="00747652">
        <w:rPr>
          <w:rFonts w:ascii="Times New Roman" w:hAnsi="Times New Roman" w:cs="Times New Roman"/>
          <w:sz w:val="24"/>
          <w:szCs w:val="24"/>
        </w:rPr>
        <w:t>mado “Negro em terra de branco”. A</w:t>
      </w:r>
      <w:r w:rsidR="0090781C">
        <w:rPr>
          <w:rFonts w:ascii="Times New Roman" w:hAnsi="Times New Roman" w:cs="Times New Roman"/>
          <w:sz w:val="24"/>
          <w:szCs w:val="24"/>
        </w:rPr>
        <w:t>ssim, levados</w:t>
      </w:r>
      <w:r w:rsidR="00945A85">
        <w:rPr>
          <w:rFonts w:ascii="Times New Roman" w:hAnsi="Times New Roman" w:cs="Times New Roman"/>
          <w:sz w:val="24"/>
          <w:szCs w:val="24"/>
        </w:rPr>
        <w:t xml:space="preserve"> </w:t>
      </w:r>
      <w:r w:rsidR="00747652">
        <w:rPr>
          <w:rFonts w:ascii="Times New Roman" w:hAnsi="Times New Roman" w:cs="Times New Roman"/>
          <w:sz w:val="24"/>
          <w:szCs w:val="24"/>
        </w:rPr>
        <w:t>a problematizar</w:t>
      </w:r>
      <w:r w:rsidR="00A14259">
        <w:rPr>
          <w:rFonts w:ascii="Times New Roman" w:hAnsi="Times New Roman" w:cs="Times New Roman"/>
          <w:sz w:val="24"/>
          <w:szCs w:val="24"/>
        </w:rPr>
        <w:t xml:space="preserve"> os</w:t>
      </w:r>
      <w:r w:rsidR="00945A85">
        <w:rPr>
          <w:rFonts w:ascii="Times New Roman" w:hAnsi="Times New Roman" w:cs="Times New Roman"/>
          <w:sz w:val="24"/>
          <w:szCs w:val="24"/>
        </w:rPr>
        <w:t xml:space="preserve"> autores descritos acima,</w:t>
      </w:r>
      <w:r w:rsidR="001A27CE">
        <w:rPr>
          <w:rFonts w:ascii="Times New Roman" w:hAnsi="Times New Roman" w:cs="Times New Roman"/>
          <w:sz w:val="24"/>
          <w:szCs w:val="24"/>
        </w:rPr>
        <w:t xml:space="preserve"> </w:t>
      </w:r>
      <w:r w:rsidR="00A15A57">
        <w:rPr>
          <w:rFonts w:ascii="Times New Roman" w:hAnsi="Times New Roman" w:cs="Times New Roman"/>
          <w:sz w:val="24"/>
          <w:szCs w:val="24"/>
        </w:rPr>
        <w:t>procurando dar destaque aos afrodescendentes libertos ou escravos, e buscando questionar os preconceitos nas fontes</w:t>
      </w:r>
      <w:r w:rsidR="00C4363E">
        <w:rPr>
          <w:rFonts w:ascii="Times New Roman" w:hAnsi="Times New Roman" w:cs="Times New Roman"/>
          <w:sz w:val="24"/>
          <w:szCs w:val="24"/>
        </w:rPr>
        <w:t xml:space="preserve"> e o racismo, que</w:t>
      </w:r>
      <w:r w:rsidR="00A15A57">
        <w:rPr>
          <w:rFonts w:ascii="Times New Roman" w:hAnsi="Times New Roman" w:cs="Times New Roman"/>
          <w:sz w:val="24"/>
          <w:szCs w:val="24"/>
        </w:rPr>
        <w:t xml:space="preserve"> esse livro foi dedicado</w:t>
      </w:r>
      <w:r w:rsidR="00C4363E">
        <w:rPr>
          <w:rFonts w:ascii="Times New Roman" w:hAnsi="Times New Roman" w:cs="Times New Roman"/>
          <w:sz w:val="24"/>
          <w:szCs w:val="24"/>
        </w:rPr>
        <w:t xml:space="preserve"> a confrontar</w:t>
      </w:r>
      <w:r w:rsidR="00A15A57">
        <w:rPr>
          <w:rFonts w:ascii="Times New Roman" w:hAnsi="Times New Roman" w:cs="Times New Roman"/>
          <w:sz w:val="24"/>
          <w:szCs w:val="24"/>
        </w:rPr>
        <w:t>.</w:t>
      </w:r>
      <w:r w:rsidR="00747652">
        <w:rPr>
          <w:rFonts w:ascii="Times New Roman" w:hAnsi="Times New Roman" w:cs="Times New Roman"/>
          <w:sz w:val="24"/>
          <w:szCs w:val="24"/>
        </w:rPr>
        <w:t xml:space="preserve"> </w:t>
      </w:r>
    </w:p>
    <w:p w:rsidR="007914DE" w:rsidRDefault="002B5AC6" w:rsidP="000950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Com efeito</w:t>
      </w:r>
      <w:r w:rsidR="00945A85">
        <w:rPr>
          <w:rFonts w:ascii="Times New Roman" w:hAnsi="Times New Roman" w:cs="Times New Roman"/>
          <w:sz w:val="24"/>
          <w:szCs w:val="24"/>
        </w:rPr>
        <w:t xml:space="preserve">, </w:t>
      </w:r>
      <w:r w:rsidR="00141F7B">
        <w:rPr>
          <w:rFonts w:ascii="Times New Roman" w:hAnsi="Times New Roman" w:cs="Times New Roman"/>
          <w:sz w:val="24"/>
          <w:szCs w:val="24"/>
        </w:rPr>
        <w:t>essa</w:t>
      </w:r>
      <w:r>
        <w:rPr>
          <w:rFonts w:ascii="Times New Roman" w:hAnsi="Times New Roman" w:cs="Times New Roman"/>
          <w:sz w:val="24"/>
          <w:szCs w:val="24"/>
        </w:rPr>
        <w:t xml:space="preserve"> obra já está relacionada ao</w:t>
      </w:r>
      <w:r w:rsidR="00945A85">
        <w:rPr>
          <w:rFonts w:ascii="Times New Roman" w:hAnsi="Times New Roman" w:cs="Times New Roman"/>
          <w:sz w:val="24"/>
          <w:szCs w:val="24"/>
        </w:rPr>
        <w:t xml:space="preserve"> campo </w:t>
      </w:r>
      <w:r w:rsidR="00747652">
        <w:rPr>
          <w:rFonts w:ascii="Times New Roman" w:hAnsi="Times New Roman" w:cs="Times New Roman"/>
          <w:sz w:val="24"/>
          <w:szCs w:val="24"/>
        </w:rPr>
        <w:t>historiográfico</w:t>
      </w:r>
      <w:r w:rsidR="00945A85">
        <w:rPr>
          <w:rFonts w:ascii="Times New Roman" w:hAnsi="Times New Roman" w:cs="Times New Roman"/>
          <w:sz w:val="24"/>
          <w:szCs w:val="24"/>
        </w:rPr>
        <w:t xml:space="preserve"> que se tornou </w:t>
      </w:r>
      <w:r w:rsidR="00CC7CE8">
        <w:rPr>
          <w:rFonts w:ascii="Times New Roman" w:hAnsi="Times New Roman" w:cs="Times New Roman"/>
          <w:sz w:val="24"/>
          <w:szCs w:val="24"/>
        </w:rPr>
        <w:t>frutífero aos futuros historiadores da escravidão em SC</w:t>
      </w:r>
      <w:r w:rsidR="00945A85">
        <w:rPr>
          <w:rFonts w:ascii="Times New Roman" w:hAnsi="Times New Roman" w:cs="Times New Roman"/>
          <w:sz w:val="24"/>
          <w:szCs w:val="24"/>
        </w:rPr>
        <w:t xml:space="preserve"> – principalmente com a nova história –</w:t>
      </w:r>
      <w:r>
        <w:rPr>
          <w:rFonts w:ascii="Times New Roman" w:hAnsi="Times New Roman" w:cs="Times New Roman"/>
          <w:sz w:val="24"/>
          <w:szCs w:val="24"/>
        </w:rPr>
        <w:t xml:space="preserve"> </w:t>
      </w:r>
      <w:r w:rsidR="00945A85">
        <w:rPr>
          <w:rFonts w:ascii="Times New Roman" w:hAnsi="Times New Roman" w:cs="Times New Roman"/>
          <w:sz w:val="24"/>
          <w:szCs w:val="24"/>
        </w:rPr>
        <w:t>a História Social</w:t>
      </w:r>
      <w:r w:rsidR="00F1250C">
        <w:rPr>
          <w:rStyle w:val="Refdenotaderodap"/>
          <w:rFonts w:ascii="Times New Roman" w:hAnsi="Times New Roman" w:cs="Times New Roman"/>
          <w:sz w:val="24"/>
          <w:szCs w:val="24"/>
        </w:rPr>
        <w:footnoteReference w:id="16"/>
      </w:r>
      <w:r w:rsidR="00747652">
        <w:rPr>
          <w:rFonts w:ascii="Times New Roman" w:hAnsi="Times New Roman" w:cs="Times New Roman"/>
          <w:sz w:val="24"/>
          <w:szCs w:val="24"/>
        </w:rPr>
        <w:t xml:space="preserve">. </w:t>
      </w:r>
      <w:r w:rsidR="00CC7CE8">
        <w:rPr>
          <w:rFonts w:ascii="Times New Roman" w:hAnsi="Times New Roman" w:cs="Times New Roman"/>
          <w:sz w:val="24"/>
          <w:szCs w:val="24"/>
        </w:rPr>
        <w:t xml:space="preserve"> Uma obra </w:t>
      </w:r>
      <w:r w:rsidR="002824F7">
        <w:rPr>
          <w:rFonts w:ascii="Times New Roman" w:hAnsi="Times New Roman" w:cs="Times New Roman"/>
          <w:sz w:val="24"/>
          <w:szCs w:val="24"/>
        </w:rPr>
        <w:t>iniciante nessa temática</w:t>
      </w:r>
      <w:r w:rsidR="00CC7CE8">
        <w:rPr>
          <w:rFonts w:ascii="Times New Roman" w:hAnsi="Times New Roman" w:cs="Times New Roman"/>
          <w:sz w:val="24"/>
          <w:szCs w:val="24"/>
        </w:rPr>
        <w:t xml:space="preserve">, </w:t>
      </w:r>
      <w:r w:rsidR="000950D6">
        <w:rPr>
          <w:rFonts w:ascii="Times New Roman" w:hAnsi="Times New Roman" w:cs="Times New Roman"/>
          <w:sz w:val="24"/>
          <w:szCs w:val="24"/>
        </w:rPr>
        <w:t>ainda</w:t>
      </w:r>
      <w:r w:rsidR="00141F7B">
        <w:rPr>
          <w:rFonts w:ascii="Times New Roman" w:hAnsi="Times New Roman" w:cs="Times New Roman"/>
          <w:sz w:val="24"/>
          <w:szCs w:val="24"/>
        </w:rPr>
        <w:t xml:space="preserve"> mesclava </w:t>
      </w:r>
      <w:r w:rsidR="00945A85">
        <w:rPr>
          <w:rFonts w:ascii="Times New Roman" w:hAnsi="Times New Roman" w:cs="Times New Roman"/>
          <w:sz w:val="24"/>
          <w:szCs w:val="24"/>
        </w:rPr>
        <w:t>aspectos estruturais</w:t>
      </w:r>
      <w:r w:rsidR="00CC7CE8">
        <w:rPr>
          <w:rFonts w:ascii="Times New Roman" w:hAnsi="Times New Roman" w:cs="Times New Roman"/>
          <w:sz w:val="24"/>
          <w:szCs w:val="24"/>
        </w:rPr>
        <w:t xml:space="preserve"> e sociais</w:t>
      </w:r>
      <w:r w:rsidR="00085FF5">
        <w:rPr>
          <w:rFonts w:ascii="Times New Roman" w:hAnsi="Times New Roman" w:cs="Times New Roman"/>
          <w:sz w:val="24"/>
          <w:szCs w:val="24"/>
        </w:rPr>
        <w:t>. N</w:t>
      </w:r>
      <w:r>
        <w:rPr>
          <w:rFonts w:ascii="Times New Roman" w:hAnsi="Times New Roman" w:cs="Times New Roman"/>
          <w:sz w:val="24"/>
          <w:szCs w:val="24"/>
        </w:rPr>
        <w:t>a questão econômica</w:t>
      </w:r>
      <w:r w:rsidR="006E546A" w:rsidRPr="006E546A">
        <w:rPr>
          <w:rFonts w:ascii="Times New Roman" w:hAnsi="Times New Roman" w:cs="Times New Roman"/>
          <w:sz w:val="24"/>
          <w:szCs w:val="24"/>
        </w:rPr>
        <w:t xml:space="preserve"> </w:t>
      </w:r>
      <w:r w:rsidR="006E546A">
        <w:rPr>
          <w:rFonts w:ascii="Times New Roman" w:hAnsi="Times New Roman" w:cs="Times New Roman"/>
          <w:sz w:val="24"/>
          <w:szCs w:val="24"/>
        </w:rPr>
        <w:t>os autores</w:t>
      </w:r>
      <w:r w:rsidR="006E546A" w:rsidRPr="006E546A">
        <w:rPr>
          <w:rFonts w:ascii="Times New Roman" w:hAnsi="Times New Roman" w:cs="Times New Roman"/>
          <w:sz w:val="24"/>
          <w:szCs w:val="24"/>
        </w:rPr>
        <w:t xml:space="preserve"> consegue</w:t>
      </w:r>
      <w:r w:rsidR="006E546A">
        <w:rPr>
          <w:rFonts w:ascii="Times New Roman" w:hAnsi="Times New Roman" w:cs="Times New Roman"/>
          <w:sz w:val="24"/>
          <w:szCs w:val="24"/>
        </w:rPr>
        <w:t>m</w:t>
      </w:r>
      <w:r w:rsidR="006E546A" w:rsidRPr="006E546A">
        <w:rPr>
          <w:rFonts w:ascii="Times New Roman" w:hAnsi="Times New Roman" w:cs="Times New Roman"/>
          <w:sz w:val="24"/>
          <w:szCs w:val="24"/>
        </w:rPr>
        <w:t xml:space="preserve"> desenvolver olhar</w:t>
      </w:r>
      <w:r>
        <w:rPr>
          <w:rFonts w:ascii="Times New Roman" w:hAnsi="Times New Roman" w:cs="Times New Roman"/>
          <w:sz w:val="24"/>
          <w:szCs w:val="24"/>
        </w:rPr>
        <w:t>es</w:t>
      </w:r>
      <w:r w:rsidR="006E546A" w:rsidRPr="006E546A">
        <w:rPr>
          <w:rFonts w:ascii="Times New Roman" w:hAnsi="Times New Roman" w:cs="Times New Roman"/>
          <w:sz w:val="24"/>
          <w:szCs w:val="24"/>
        </w:rPr>
        <w:t xml:space="preserve"> para o excedente econômico de Desterro para além das fronteiras Nacionais</w:t>
      </w:r>
      <w:r w:rsidR="0011015E">
        <w:rPr>
          <w:rFonts w:ascii="Times New Roman" w:hAnsi="Times New Roman" w:cs="Times New Roman"/>
          <w:sz w:val="24"/>
          <w:szCs w:val="24"/>
        </w:rPr>
        <w:t>:</w:t>
      </w:r>
      <w:r w:rsidR="000F33AB">
        <w:rPr>
          <w:rFonts w:ascii="Times New Roman" w:hAnsi="Times New Roman" w:cs="Times New Roman"/>
          <w:sz w:val="24"/>
          <w:szCs w:val="24"/>
        </w:rPr>
        <w:t xml:space="preserve"> </w:t>
      </w:r>
    </w:p>
    <w:p w:rsidR="0011015E" w:rsidRPr="0086081D" w:rsidRDefault="000F33AB" w:rsidP="0086081D">
      <w:pPr>
        <w:spacing w:after="0" w:line="240" w:lineRule="auto"/>
        <w:ind w:left="2268"/>
        <w:jc w:val="both"/>
        <w:rPr>
          <w:rFonts w:ascii="Times New Roman" w:hAnsi="Times New Roman" w:cs="Times New Roman"/>
        </w:rPr>
      </w:pPr>
      <w:r w:rsidRPr="0086081D">
        <w:rPr>
          <w:rFonts w:ascii="Times New Roman" w:hAnsi="Times New Roman" w:cs="Times New Roman"/>
        </w:rPr>
        <w:t xml:space="preserve">Santa Catarina se integrou ao processo geral de colonização do país, que visava a exportação para o mercado internacional (...) a pesca da baleia, pelos altos lucros que proporcionava </w:t>
      </w:r>
      <w:r w:rsidR="00767EB4" w:rsidRPr="0086081D">
        <w:rPr>
          <w:rFonts w:ascii="Times New Roman" w:hAnsi="Times New Roman" w:cs="Times New Roman"/>
        </w:rPr>
        <w:t>(...)</w:t>
      </w:r>
      <w:r w:rsidR="00767EB4">
        <w:rPr>
          <w:rFonts w:ascii="Times New Roman" w:hAnsi="Times New Roman" w:cs="Times New Roman"/>
        </w:rPr>
        <w:t xml:space="preserve"> </w:t>
      </w:r>
      <w:r w:rsidR="00767EB4" w:rsidRPr="0086081D">
        <w:rPr>
          <w:rFonts w:ascii="Times New Roman" w:hAnsi="Times New Roman" w:cs="Times New Roman"/>
        </w:rPr>
        <w:t>tal</w:t>
      </w:r>
      <w:r w:rsidRPr="0086081D">
        <w:rPr>
          <w:rFonts w:ascii="Times New Roman" w:hAnsi="Times New Roman" w:cs="Times New Roman"/>
        </w:rPr>
        <w:t xml:space="preserve"> ocupação </w:t>
      </w:r>
      <w:r w:rsidR="0011015E" w:rsidRPr="0086081D">
        <w:rPr>
          <w:rFonts w:ascii="Times New Roman" w:hAnsi="Times New Roman" w:cs="Times New Roman"/>
        </w:rPr>
        <w:t>exigia maior concentração de capital e, consequentemente, a participação de maior número de escravos.</w:t>
      </w:r>
      <w:r w:rsidR="0011015E" w:rsidRPr="0086081D">
        <w:rPr>
          <w:rStyle w:val="Refdenotaderodap"/>
          <w:rFonts w:ascii="Times New Roman" w:hAnsi="Times New Roman" w:cs="Times New Roman"/>
        </w:rPr>
        <w:footnoteReference w:id="17"/>
      </w:r>
    </w:p>
    <w:p w:rsidR="0011015E" w:rsidRDefault="0011015E" w:rsidP="0011015E">
      <w:pPr>
        <w:spacing w:after="0" w:line="240" w:lineRule="auto"/>
        <w:ind w:left="2268"/>
        <w:jc w:val="both"/>
        <w:rPr>
          <w:rFonts w:ascii="Times New Roman" w:hAnsi="Times New Roman" w:cs="Times New Roman"/>
          <w:sz w:val="24"/>
          <w:szCs w:val="24"/>
        </w:rPr>
      </w:pPr>
    </w:p>
    <w:p w:rsidR="00143189" w:rsidRDefault="0011015E" w:rsidP="00143189">
      <w:pPr>
        <w:spacing w:after="0" w:line="360" w:lineRule="auto"/>
        <w:ind w:firstLine="708"/>
        <w:jc w:val="both"/>
        <w:rPr>
          <w:rFonts w:ascii="Times New Roman" w:hAnsi="Times New Roman" w:cs="Times New Roman"/>
          <w:sz w:val="24"/>
          <w:szCs w:val="24"/>
        </w:rPr>
      </w:pPr>
      <w:r w:rsidRPr="006E546A">
        <w:rPr>
          <w:rFonts w:ascii="Times New Roman" w:hAnsi="Times New Roman" w:cs="Times New Roman"/>
          <w:sz w:val="24"/>
          <w:szCs w:val="24"/>
        </w:rPr>
        <w:t>Diferentemente</w:t>
      </w:r>
      <w:r w:rsidR="006E546A" w:rsidRPr="006E546A">
        <w:rPr>
          <w:rFonts w:ascii="Times New Roman" w:hAnsi="Times New Roman" w:cs="Times New Roman"/>
          <w:sz w:val="24"/>
          <w:szCs w:val="24"/>
        </w:rPr>
        <w:t xml:space="preserve"> de Piazza</w:t>
      </w:r>
      <w:r>
        <w:rPr>
          <w:rFonts w:ascii="Times New Roman" w:hAnsi="Times New Roman" w:cs="Times New Roman"/>
          <w:sz w:val="24"/>
          <w:szCs w:val="24"/>
        </w:rPr>
        <w:t>, que rotula geralmente</w:t>
      </w:r>
      <w:r w:rsidR="002B5AC6">
        <w:rPr>
          <w:rFonts w:ascii="Times New Roman" w:hAnsi="Times New Roman" w:cs="Times New Roman"/>
          <w:sz w:val="24"/>
          <w:szCs w:val="24"/>
        </w:rPr>
        <w:t xml:space="preserve"> a economia</w:t>
      </w:r>
      <w:r>
        <w:rPr>
          <w:rFonts w:ascii="Times New Roman" w:hAnsi="Times New Roman" w:cs="Times New Roman"/>
          <w:sz w:val="24"/>
          <w:szCs w:val="24"/>
        </w:rPr>
        <w:t xml:space="preserve"> </w:t>
      </w:r>
      <w:r w:rsidR="002B5AC6">
        <w:rPr>
          <w:rFonts w:ascii="Times New Roman" w:hAnsi="Times New Roman" w:cs="Times New Roman"/>
          <w:sz w:val="24"/>
          <w:szCs w:val="24"/>
        </w:rPr>
        <w:t>n</w:t>
      </w:r>
      <w:r>
        <w:rPr>
          <w:rFonts w:ascii="Times New Roman" w:hAnsi="Times New Roman" w:cs="Times New Roman"/>
          <w:sz w:val="24"/>
          <w:szCs w:val="24"/>
        </w:rPr>
        <w:t>a</w:t>
      </w:r>
      <w:r w:rsidR="002B5AC6">
        <w:rPr>
          <w:rFonts w:ascii="Times New Roman" w:hAnsi="Times New Roman" w:cs="Times New Roman"/>
          <w:sz w:val="24"/>
          <w:szCs w:val="24"/>
        </w:rPr>
        <w:t xml:space="preserve"> forma de subsistência. </w:t>
      </w:r>
      <w:r w:rsidR="002824F7">
        <w:rPr>
          <w:rFonts w:ascii="Times New Roman" w:hAnsi="Times New Roman" w:cs="Times New Roman"/>
          <w:sz w:val="24"/>
          <w:szCs w:val="24"/>
        </w:rPr>
        <w:t>Na verdade</w:t>
      </w:r>
      <w:r w:rsidR="006E546A" w:rsidRPr="006E546A">
        <w:rPr>
          <w:rFonts w:ascii="Times New Roman" w:hAnsi="Times New Roman" w:cs="Times New Roman"/>
          <w:sz w:val="24"/>
          <w:szCs w:val="24"/>
        </w:rPr>
        <w:t>, concorda</w:t>
      </w:r>
      <w:r w:rsidR="006E546A">
        <w:rPr>
          <w:rFonts w:ascii="Times New Roman" w:hAnsi="Times New Roman" w:cs="Times New Roman"/>
          <w:sz w:val="24"/>
          <w:szCs w:val="24"/>
        </w:rPr>
        <w:t>m</w:t>
      </w:r>
      <w:r>
        <w:rPr>
          <w:rFonts w:ascii="Times New Roman" w:hAnsi="Times New Roman" w:cs="Times New Roman"/>
          <w:sz w:val="24"/>
          <w:szCs w:val="24"/>
        </w:rPr>
        <w:t xml:space="preserve"> que Desterro não estava efetivamente “ao mesmo nível” das</w:t>
      </w:r>
      <w:r w:rsidRPr="0011015E">
        <w:rPr>
          <w:rFonts w:ascii="Times New Roman" w:hAnsi="Times New Roman" w:cs="Times New Roman"/>
          <w:i/>
          <w:sz w:val="24"/>
          <w:szCs w:val="24"/>
        </w:rPr>
        <w:t xml:space="preserve"> plantations</w:t>
      </w:r>
      <w:r w:rsidR="006E546A" w:rsidRPr="006E546A">
        <w:rPr>
          <w:rFonts w:ascii="Times New Roman" w:hAnsi="Times New Roman" w:cs="Times New Roman"/>
          <w:sz w:val="24"/>
          <w:szCs w:val="24"/>
        </w:rPr>
        <w:t xml:space="preserve"> e, de certa maneira, não se equiv</w:t>
      </w:r>
      <w:r w:rsidR="00747652">
        <w:rPr>
          <w:rFonts w:ascii="Times New Roman" w:hAnsi="Times New Roman" w:cs="Times New Roman"/>
          <w:sz w:val="24"/>
          <w:szCs w:val="24"/>
        </w:rPr>
        <w:t>alia às demais partes do Brasil. N</w:t>
      </w:r>
      <w:r w:rsidR="006E546A">
        <w:rPr>
          <w:rFonts w:ascii="Times New Roman" w:hAnsi="Times New Roman" w:cs="Times New Roman"/>
          <w:sz w:val="24"/>
          <w:szCs w:val="24"/>
        </w:rPr>
        <w:t>o entanto, souberam compreender os alcances internacionais dessa economia</w:t>
      </w:r>
      <w:r>
        <w:rPr>
          <w:rFonts w:ascii="Times New Roman" w:hAnsi="Times New Roman" w:cs="Times New Roman"/>
          <w:sz w:val="24"/>
          <w:szCs w:val="24"/>
        </w:rPr>
        <w:t>, e</w:t>
      </w:r>
      <w:r w:rsidR="002824F7">
        <w:rPr>
          <w:rFonts w:ascii="Times New Roman" w:hAnsi="Times New Roman" w:cs="Times New Roman"/>
          <w:sz w:val="24"/>
          <w:szCs w:val="24"/>
        </w:rPr>
        <w:t xml:space="preserve"> identificaram a sua integração a um sistema mais abrangente da escravidão</w:t>
      </w:r>
      <w:r>
        <w:rPr>
          <w:rFonts w:ascii="Times New Roman" w:hAnsi="Times New Roman" w:cs="Times New Roman"/>
          <w:sz w:val="24"/>
          <w:szCs w:val="24"/>
        </w:rPr>
        <w:t>.</w:t>
      </w:r>
      <w:r w:rsidR="00E84F46">
        <w:rPr>
          <w:rStyle w:val="Refdenotaderodap"/>
          <w:rFonts w:ascii="Times New Roman" w:hAnsi="Times New Roman" w:cs="Times New Roman"/>
          <w:sz w:val="24"/>
          <w:szCs w:val="24"/>
        </w:rPr>
        <w:footnoteReference w:id="18"/>
      </w:r>
      <w:r w:rsidR="002B5AC6">
        <w:rPr>
          <w:rFonts w:ascii="Times New Roman" w:hAnsi="Times New Roman" w:cs="Times New Roman"/>
          <w:sz w:val="24"/>
          <w:szCs w:val="24"/>
        </w:rPr>
        <w:t xml:space="preserve"> </w:t>
      </w:r>
      <w:r w:rsidR="002824F7">
        <w:rPr>
          <w:rFonts w:ascii="Times New Roman" w:hAnsi="Times New Roman" w:cs="Times New Roman"/>
          <w:sz w:val="24"/>
          <w:szCs w:val="24"/>
        </w:rPr>
        <w:t>Também</w:t>
      </w:r>
      <w:r w:rsidR="002B5AC6">
        <w:rPr>
          <w:rFonts w:ascii="Times New Roman" w:hAnsi="Times New Roman" w:cs="Times New Roman"/>
          <w:sz w:val="24"/>
          <w:szCs w:val="24"/>
        </w:rPr>
        <w:t xml:space="preserve">, </w:t>
      </w:r>
      <w:r w:rsidR="00747652">
        <w:rPr>
          <w:rFonts w:ascii="Times New Roman" w:hAnsi="Times New Roman" w:cs="Times New Roman"/>
          <w:sz w:val="24"/>
          <w:szCs w:val="24"/>
        </w:rPr>
        <w:t>percebe</w:t>
      </w:r>
      <w:r w:rsidR="00ED2BAD">
        <w:rPr>
          <w:rFonts w:ascii="Times New Roman" w:hAnsi="Times New Roman" w:cs="Times New Roman"/>
          <w:sz w:val="24"/>
          <w:szCs w:val="24"/>
        </w:rPr>
        <w:t>-se</w:t>
      </w:r>
      <w:r w:rsidR="001A27CE">
        <w:rPr>
          <w:rFonts w:ascii="Times New Roman" w:hAnsi="Times New Roman" w:cs="Times New Roman"/>
          <w:sz w:val="24"/>
          <w:szCs w:val="24"/>
        </w:rPr>
        <w:t xml:space="preserve"> </w:t>
      </w:r>
      <w:r w:rsidR="00085FF5">
        <w:rPr>
          <w:rFonts w:ascii="Times New Roman" w:hAnsi="Times New Roman" w:cs="Times New Roman"/>
          <w:sz w:val="24"/>
          <w:szCs w:val="24"/>
        </w:rPr>
        <w:t>que os autores</w:t>
      </w:r>
      <w:r>
        <w:rPr>
          <w:rFonts w:ascii="Times New Roman" w:hAnsi="Times New Roman" w:cs="Times New Roman"/>
          <w:sz w:val="24"/>
          <w:szCs w:val="24"/>
        </w:rPr>
        <w:t xml:space="preserve"> estão</w:t>
      </w:r>
      <w:r w:rsidR="00945A85">
        <w:rPr>
          <w:rFonts w:ascii="Times New Roman" w:hAnsi="Times New Roman" w:cs="Times New Roman"/>
          <w:sz w:val="24"/>
          <w:szCs w:val="24"/>
        </w:rPr>
        <w:t xml:space="preserve"> mais interessad</w:t>
      </w:r>
      <w:r>
        <w:rPr>
          <w:rFonts w:ascii="Times New Roman" w:hAnsi="Times New Roman" w:cs="Times New Roman"/>
          <w:sz w:val="24"/>
          <w:szCs w:val="24"/>
        </w:rPr>
        <w:t>os</w:t>
      </w:r>
      <w:r w:rsidR="00945A85">
        <w:rPr>
          <w:rFonts w:ascii="Times New Roman" w:hAnsi="Times New Roman" w:cs="Times New Roman"/>
          <w:sz w:val="24"/>
          <w:szCs w:val="24"/>
        </w:rPr>
        <w:t xml:space="preserve"> nas relações sociais de poder,</w:t>
      </w:r>
      <w:r w:rsidR="002A4157">
        <w:rPr>
          <w:rFonts w:ascii="Times New Roman" w:hAnsi="Times New Roman" w:cs="Times New Roman"/>
          <w:sz w:val="24"/>
          <w:szCs w:val="24"/>
        </w:rPr>
        <w:t xml:space="preserve"> </w:t>
      </w:r>
      <w:r w:rsidR="00FA2BC7">
        <w:rPr>
          <w:rFonts w:ascii="Times New Roman" w:hAnsi="Times New Roman" w:cs="Times New Roman"/>
          <w:sz w:val="24"/>
          <w:szCs w:val="24"/>
        </w:rPr>
        <w:t>os preconceitos</w:t>
      </w:r>
      <w:r w:rsidR="002A4157">
        <w:rPr>
          <w:rFonts w:ascii="Times New Roman" w:hAnsi="Times New Roman" w:cs="Times New Roman"/>
          <w:sz w:val="24"/>
          <w:szCs w:val="24"/>
        </w:rPr>
        <w:t xml:space="preserve"> em fontes como jornais, o que evidencia</w:t>
      </w:r>
      <w:r w:rsidR="00747652">
        <w:rPr>
          <w:rFonts w:ascii="Times New Roman" w:hAnsi="Times New Roman" w:cs="Times New Roman"/>
          <w:sz w:val="24"/>
          <w:szCs w:val="24"/>
        </w:rPr>
        <w:t xml:space="preserve"> a</w:t>
      </w:r>
      <w:r w:rsidR="002A4157">
        <w:rPr>
          <w:rFonts w:ascii="Times New Roman" w:hAnsi="Times New Roman" w:cs="Times New Roman"/>
          <w:sz w:val="24"/>
          <w:szCs w:val="24"/>
        </w:rPr>
        <w:t xml:space="preserve"> profissi</w:t>
      </w:r>
      <w:r w:rsidR="00747652">
        <w:rPr>
          <w:rFonts w:ascii="Times New Roman" w:hAnsi="Times New Roman" w:cs="Times New Roman"/>
          <w:sz w:val="24"/>
          <w:szCs w:val="24"/>
        </w:rPr>
        <w:t>onalização do historiador em SC</w:t>
      </w:r>
      <w:r w:rsidR="002824F7">
        <w:rPr>
          <w:rFonts w:ascii="Times New Roman" w:hAnsi="Times New Roman" w:cs="Times New Roman"/>
          <w:sz w:val="24"/>
          <w:szCs w:val="24"/>
        </w:rPr>
        <w:t xml:space="preserve"> e sua proximidade com as tendências historiográficas do momento</w:t>
      </w:r>
      <w:r w:rsidR="00747652">
        <w:rPr>
          <w:rFonts w:ascii="Times New Roman" w:hAnsi="Times New Roman" w:cs="Times New Roman"/>
          <w:sz w:val="24"/>
          <w:szCs w:val="24"/>
        </w:rPr>
        <w:t>.</w:t>
      </w:r>
      <w:r w:rsidR="002A4157">
        <w:rPr>
          <w:rFonts w:ascii="Times New Roman" w:hAnsi="Times New Roman" w:cs="Times New Roman"/>
          <w:sz w:val="24"/>
          <w:szCs w:val="24"/>
        </w:rPr>
        <w:t xml:space="preserve"> </w:t>
      </w:r>
      <w:r w:rsidR="00747652">
        <w:rPr>
          <w:rFonts w:ascii="Times New Roman" w:hAnsi="Times New Roman" w:cs="Times New Roman"/>
          <w:sz w:val="24"/>
          <w:szCs w:val="24"/>
        </w:rPr>
        <w:t>P</w:t>
      </w:r>
      <w:r w:rsidR="00ED2BAD">
        <w:rPr>
          <w:rFonts w:ascii="Times New Roman" w:hAnsi="Times New Roman" w:cs="Times New Roman"/>
          <w:sz w:val="24"/>
          <w:szCs w:val="24"/>
        </w:rPr>
        <w:t>or exemplo,</w:t>
      </w:r>
      <w:r w:rsidR="002A4157">
        <w:rPr>
          <w:rFonts w:ascii="Times New Roman" w:hAnsi="Times New Roman" w:cs="Times New Roman"/>
          <w:sz w:val="24"/>
          <w:szCs w:val="24"/>
        </w:rPr>
        <w:t xml:space="preserve"> ao verem os jornais “num meio social concreto” que também leva as visões da elite, “(...) a questão do preconceito, uma das características marcantes destes jornais é a racialização de suas notícias e informações.</w:t>
      </w:r>
      <w:r w:rsidR="00ED2BAD">
        <w:rPr>
          <w:rFonts w:ascii="Times New Roman" w:hAnsi="Times New Roman" w:cs="Times New Roman"/>
          <w:sz w:val="24"/>
          <w:szCs w:val="24"/>
        </w:rPr>
        <w:t xml:space="preserve"> Ou melhor, a racialização das notícias e informações pelo lado do negro</w:t>
      </w:r>
      <w:r w:rsidR="002A4157">
        <w:rPr>
          <w:rFonts w:ascii="Times New Roman" w:hAnsi="Times New Roman" w:cs="Times New Roman"/>
          <w:sz w:val="24"/>
          <w:szCs w:val="24"/>
        </w:rPr>
        <w:t>”</w:t>
      </w:r>
      <w:r w:rsidR="00ED2BAD">
        <w:rPr>
          <w:rStyle w:val="Refdenotaderodap"/>
          <w:rFonts w:ascii="Times New Roman" w:hAnsi="Times New Roman" w:cs="Times New Roman"/>
          <w:sz w:val="24"/>
          <w:szCs w:val="24"/>
        </w:rPr>
        <w:footnoteReference w:id="19"/>
      </w:r>
      <w:r w:rsidR="00ED2BAD">
        <w:rPr>
          <w:rFonts w:ascii="Times New Roman" w:hAnsi="Times New Roman" w:cs="Times New Roman"/>
          <w:sz w:val="24"/>
          <w:szCs w:val="24"/>
        </w:rPr>
        <w:t>.</w:t>
      </w:r>
    </w:p>
    <w:p w:rsidR="0086081D" w:rsidRDefault="00ED2BAD"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A113F">
        <w:rPr>
          <w:rFonts w:ascii="Times New Roman" w:hAnsi="Times New Roman" w:cs="Times New Roman"/>
          <w:sz w:val="24"/>
          <w:szCs w:val="24"/>
        </w:rPr>
        <w:t>Ademais, o</w:t>
      </w:r>
      <w:r w:rsidR="00C60A3C">
        <w:rPr>
          <w:rFonts w:ascii="Times New Roman" w:hAnsi="Times New Roman" w:cs="Times New Roman"/>
          <w:sz w:val="24"/>
          <w:szCs w:val="24"/>
        </w:rPr>
        <w:t xml:space="preserve">s olhares </w:t>
      </w:r>
      <w:r w:rsidR="00747652">
        <w:rPr>
          <w:rFonts w:ascii="Times New Roman" w:hAnsi="Times New Roman" w:cs="Times New Roman"/>
          <w:sz w:val="24"/>
          <w:szCs w:val="24"/>
        </w:rPr>
        <w:t xml:space="preserve">desses historiadores </w:t>
      </w:r>
      <w:r w:rsidR="00C60A3C">
        <w:rPr>
          <w:rFonts w:ascii="Times New Roman" w:hAnsi="Times New Roman" w:cs="Times New Roman"/>
          <w:sz w:val="24"/>
          <w:szCs w:val="24"/>
        </w:rPr>
        <w:t>começaram a sair dos aspectos macro políticos (de grandes autoridades e eventos)</w:t>
      </w:r>
      <w:r>
        <w:rPr>
          <w:rFonts w:ascii="Times New Roman" w:hAnsi="Times New Roman" w:cs="Times New Roman"/>
          <w:sz w:val="24"/>
          <w:szCs w:val="24"/>
        </w:rPr>
        <w:t xml:space="preserve">, contrapondo-se </w:t>
      </w:r>
      <w:r w:rsidR="003A113F">
        <w:rPr>
          <w:rFonts w:ascii="Times New Roman" w:hAnsi="Times New Roman" w:cs="Times New Roman"/>
          <w:sz w:val="24"/>
          <w:szCs w:val="24"/>
        </w:rPr>
        <w:t>aos autores</w:t>
      </w:r>
      <w:r w:rsidR="00FA2BC7">
        <w:rPr>
          <w:rFonts w:ascii="Times New Roman" w:hAnsi="Times New Roman" w:cs="Times New Roman"/>
          <w:sz w:val="24"/>
          <w:szCs w:val="24"/>
        </w:rPr>
        <w:t xml:space="preserve"> descritos acima.</w:t>
      </w:r>
      <w:r w:rsidR="00D62A39">
        <w:rPr>
          <w:rFonts w:ascii="Times New Roman" w:hAnsi="Times New Roman" w:cs="Times New Roman"/>
          <w:sz w:val="24"/>
          <w:szCs w:val="24"/>
        </w:rPr>
        <w:t xml:space="preserve"> Marquese identifica essa questão com a “crise das grandes narrativas” que foram causadas pelas críticas ao estruturalismo e o marxismo nos anos </w:t>
      </w:r>
      <w:r w:rsidR="00141F7B">
        <w:rPr>
          <w:rFonts w:ascii="Times New Roman" w:hAnsi="Times New Roman" w:cs="Times New Roman"/>
          <w:sz w:val="24"/>
          <w:szCs w:val="24"/>
        </w:rPr>
        <w:t>19</w:t>
      </w:r>
      <w:r w:rsidR="00D62A39">
        <w:rPr>
          <w:rFonts w:ascii="Times New Roman" w:hAnsi="Times New Roman" w:cs="Times New Roman"/>
          <w:sz w:val="24"/>
          <w:szCs w:val="24"/>
        </w:rPr>
        <w:t>70.</w:t>
      </w:r>
      <w:r w:rsidR="00D62A39">
        <w:rPr>
          <w:rStyle w:val="Refdenotaderodap"/>
          <w:rFonts w:ascii="Times New Roman" w:hAnsi="Times New Roman" w:cs="Times New Roman"/>
          <w:sz w:val="24"/>
          <w:szCs w:val="24"/>
        </w:rPr>
        <w:footnoteReference w:id="20"/>
      </w:r>
      <w:r w:rsidR="00D62A39">
        <w:rPr>
          <w:rFonts w:ascii="Times New Roman" w:hAnsi="Times New Roman" w:cs="Times New Roman"/>
          <w:sz w:val="24"/>
          <w:szCs w:val="24"/>
        </w:rPr>
        <w:t xml:space="preserve"> </w:t>
      </w:r>
      <w:r w:rsidR="00FA2BC7">
        <w:rPr>
          <w:rFonts w:ascii="Times New Roman" w:hAnsi="Times New Roman" w:cs="Times New Roman"/>
          <w:sz w:val="24"/>
          <w:szCs w:val="24"/>
        </w:rPr>
        <w:t xml:space="preserve"> </w:t>
      </w:r>
      <w:r w:rsidR="00767EB4">
        <w:rPr>
          <w:rFonts w:ascii="Times New Roman" w:hAnsi="Times New Roman" w:cs="Times New Roman"/>
          <w:sz w:val="24"/>
          <w:szCs w:val="24"/>
        </w:rPr>
        <w:t>No entanto, sabe-se que essas mudanças não ocorrem ao mesmo tempo em todos os centros universitários, em SC essas mudanças foram</w:t>
      </w:r>
      <w:r w:rsidR="00C422EE">
        <w:rPr>
          <w:rFonts w:ascii="Times New Roman" w:hAnsi="Times New Roman" w:cs="Times New Roman"/>
          <w:sz w:val="24"/>
          <w:szCs w:val="24"/>
        </w:rPr>
        <w:t xml:space="preserve"> mais progressistas, até mesmo no livro supracitado.</w:t>
      </w:r>
    </w:p>
    <w:p w:rsidR="00832ADA" w:rsidRDefault="005C62BB" w:rsidP="002A41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Esse mapeamento de diferentes perspectivas e autores que, de alguma forma, trataram da escravidão em SC</w:t>
      </w:r>
      <w:r w:rsidR="00767EB4">
        <w:rPr>
          <w:rFonts w:ascii="Times New Roman" w:hAnsi="Times New Roman" w:cs="Times New Roman"/>
          <w:sz w:val="24"/>
          <w:szCs w:val="24"/>
        </w:rPr>
        <w:t>,</w:t>
      </w:r>
      <w:r>
        <w:rPr>
          <w:rFonts w:ascii="Times New Roman" w:hAnsi="Times New Roman" w:cs="Times New Roman"/>
          <w:sz w:val="24"/>
          <w:szCs w:val="24"/>
        </w:rPr>
        <w:t xml:space="preserve"> </w:t>
      </w:r>
      <w:r w:rsidR="00767EB4">
        <w:rPr>
          <w:rFonts w:ascii="Times New Roman" w:hAnsi="Times New Roman" w:cs="Times New Roman"/>
          <w:sz w:val="24"/>
          <w:szCs w:val="24"/>
        </w:rPr>
        <w:t>é para destacar que</w:t>
      </w:r>
      <w:r>
        <w:rPr>
          <w:rFonts w:ascii="Times New Roman" w:hAnsi="Times New Roman" w:cs="Times New Roman"/>
          <w:sz w:val="24"/>
          <w:szCs w:val="24"/>
        </w:rPr>
        <w:t xml:space="preserve"> com o passar do tempo as preocupações dos historiadores foram se alterando em relação </w:t>
      </w:r>
      <w:r w:rsidR="002A411C">
        <w:rPr>
          <w:rFonts w:ascii="Times New Roman" w:hAnsi="Times New Roman" w:cs="Times New Roman"/>
          <w:sz w:val="24"/>
          <w:szCs w:val="24"/>
        </w:rPr>
        <w:t>aos seus contextos, surgindo</w:t>
      </w:r>
      <w:r>
        <w:rPr>
          <w:rFonts w:ascii="Times New Roman" w:hAnsi="Times New Roman" w:cs="Times New Roman"/>
          <w:sz w:val="24"/>
          <w:szCs w:val="24"/>
        </w:rPr>
        <w:t xml:space="preserve"> novas perguntas</w:t>
      </w:r>
      <w:r w:rsidR="002A411C">
        <w:rPr>
          <w:rFonts w:ascii="Times New Roman" w:hAnsi="Times New Roman" w:cs="Times New Roman"/>
          <w:sz w:val="24"/>
          <w:szCs w:val="24"/>
        </w:rPr>
        <w:t xml:space="preserve">. Por </w:t>
      </w:r>
      <w:r w:rsidR="002A411C">
        <w:rPr>
          <w:rFonts w:ascii="Times New Roman" w:hAnsi="Times New Roman" w:cs="Times New Roman"/>
          <w:sz w:val="24"/>
          <w:szCs w:val="24"/>
        </w:rPr>
        <w:lastRenderedPageBreak/>
        <w:t xml:space="preserve">isso, </w:t>
      </w:r>
      <w:r w:rsidR="000950D6">
        <w:rPr>
          <w:rFonts w:ascii="Times New Roman" w:hAnsi="Times New Roman" w:cs="Times New Roman"/>
          <w:sz w:val="24"/>
          <w:szCs w:val="24"/>
        </w:rPr>
        <w:t>tratarei</w:t>
      </w:r>
      <w:r w:rsidR="002A411C">
        <w:rPr>
          <w:rFonts w:ascii="Times New Roman" w:hAnsi="Times New Roman" w:cs="Times New Roman"/>
          <w:sz w:val="24"/>
          <w:szCs w:val="24"/>
        </w:rPr>
        <w:t xml:space="preserve"> das pesquisas de pós-graduação</w:t>
      </w:r>
      <w:r w:rsidR="000950D6">
        <w:rPr>
          <w:rFonts w:ascii="Times New Roman" w:hAnsi="Times New Roman" w:cs="Times New Roman"/>
          <w:sz w:val="24"/>
          <w:szCs w:val="24"/>
        </w:rPr>
        <w:t xml:space="preserve"> em História</w:t>
      </w:r>
      <w:r w:rsidR="002A411C">
        <w:rPr>
          <w:rFonts w:ascii="Times New Roman" w:hAnsi="Times New Roman" w:cs="Times New Roman"/>
          <w:sz w:val="24"/>
          <w:szCs w:val="24"/>
        </w:rPr>
        <w:t xml:space="preserve"> da UFSC e UDESC de 2010-2017 com o intuito de mapear também as suas linhas</w:t>
      </w:r>
      <w:r w:rsidR="00141F7B">
        <w:rPr>
          <w:rFonts w:ascii="Times New Roman" w:hAnsi="Times New Roman" w:cs="Times New Roman"/>
          <w:sz w:val="24"/>
          <w:szCs w:val="24"/>
        </w:rPr>
        <w:t xml:space="preserve"> de pesquisa</w:t>
      </w:r>
      <w:r w:rsidR="00C4363E">
        <w:rPr>
          <w:rFonts w:ascii="Times New Roman" w:hAnsi="Times New Roman" w:cs="Times New Roman"/>
          <w:sz w:val="24"/>
          <w:szCs w:val="24"/>
        </w:rPr>
        <w:t>.</w:t>
      </w:r>
    </w:p>
    <w:p w:rsidR="003A113F" w:rsidRDefault="003A113F" w:rsidP="00AF1680">
      <w:pPr>
        <w:spacing w:after="0" w:line="360" w:lineRule="auto"/>
        <w:rPr>
          <w:rFonts w:ascii="Times New Roman" w:hAnsi="Times New Roman" w:cs="Times New Roman"/>
          <w:b/>
          <w:sz w:val="24"/>
          <w:szCs w:val="24"/>
        </w:rPr>
      </w:pPr>
    </w:p>
    <w:p w:rsidR="00AF1680" w:rsidRDefault="00AF1680" w:rsidP="00AF1680">
      <w:pPr>
        <w:spacing w:after="0" w:line="360" w:lineRule="auto"/>
        <w:rPr>
          <w:rFonts w:ascii="Times New Roman" w:hAnsi="Times New Roman" w:cs="Times New Roman"/>
          <w:b/>
          <w:sz w:val="24"/>
          <w:szCs w:val="24"/>
        </w:rPr>
      </w:pPr>
      <w:r w:rsidRPr="00AF1680">
        <w:rPr>
          <w:rFonts w:ascii="Times New Roman" w:hAnsi="Times New Roman" w:cs="Times New Roman"/>
          <w:b/>
          <w:sz w:val="24"/>
          <w:szCs w:val="24"/>
        </w:rPr>
        <w:t xml:space="preserve">PPGH </w:t>
      </w:r>
      <w:r w:rsidR="00141F7B">
        <w:rPr>
          <w:rFonts w:ascii="Times New Roman" w:hAnsi="Times New Roman" w:cs="Times New Roman"/>
          <w:b/>
          <w:sz w:val="24"/>
          <w:szCs w:val="24"/>
        </w:rPr>
        <w:t xml:space="preserve">da UFSC e UDESC </w:t>
      </w:r>
      <w:r w:rsidRPr="00AF1680">
        <w:rPr>
          <w:rFonts w:ascii="Times New Roman" w:hAnsi="Times New Roman" w:cs="Times New Roman"/>
          <w:b/>
          <w:sz w:val="24"/>
          <w:szCs w:val="24"/>
        </w:rPr>
        <w:t xml:space="preserve">dos anos de 2010-2017, </w:t>
      </w:r>
      <w:r w:rsidR="00141F7B">
        <w:rPr>
          <w:rFonts w:ascii="Times New Roman" w:hAnsi="Times New Roman" w:cs="Times New Roman"/>
          <w:b/>
          <w:sz w:val="24"/>
          <w:szCs w:val="24"/>
        </w:rPr>
        <w:t>e suas linhas</w:t>
      </w:r>
      <w:r w:rsidR="00832ADA">
        <w:rPr>
          <w:rFonts w:ascii="Times New Roman" w:hAnsi="Times New Roman" w:cs="Times New Roman"/>
          <w:b/>
          <w:sz w:val="24"/>
          <w:szCs w:val="24"/>
        </w:rPr>
        <w:t xml:space="preserve"> historiográficas</w:t>
      </w:r>
      <w:r w:rsidR="00141F7B">
        <w:rPr>
          <w:rFonts w:ascii="Times New Roman" w:hAnsi="Times New Roman" w:cs="Times New Roman"/>
          <w:b/>
          <w:sz w:val="24"/>
          <w:szCs w:val="24"/>
        </w:rPr>
        <w:t xml:space="preserve"> sobre a escravidão em SC</w:t>
      </w:r>
    </w:p>
    <w:p w:rsidR="00894B08" w:rsidRDefault="00894B08" w:rsidP="00AF1680">
      <w:pPr>
        <w:spacing w:after="0" w:line="360" w:lineRule="auto"/>
        <w:rPr>
          <w:rFonts w:ascii="Times New Roman" w:hAnsi="Times New Roman" w:cs="Times New Roman"/>
          <w:b/>
          <w:sz w:val="24"/>
          <w:szCs w:val="24"/>
        </w:rPr>
      </w:pPr>
    </w:p>
    <w:p w:rsidR="007914DE" w:rsidRPr="0086081D" w:rsidRDefault="00533B5F" w:rsidP="002A411C">
      <w:pPr>
        <w:spacing w:after="0" w:line="360" w:lineRule="auto"/>
        <w:jc w:val="both"/>
        <w:rPr>
          <w:rFonts w:ascii="Times New Roman" w:hAnsi="Times New Roman" w:cs="Times New Roman"/>
        </w:rPr>
      </w:pPr>
      <w:r>
        <w:rPr>
          <w:rFonts w:ascii="Times New Roman" w:hAnsi="Times New Roman" w:cs="Times New Roman"/>
          <w:b/>
          <w:sz w:val="24"/>
          <w:szCs w:val="24"/>
        </w:rPr>
        <w:tab/>
      </w:r>
      <w:r w:rsidR="002A411C">
        <w:rPr>
          <w:rFonts w:ascii="Times New Roman" w:hAnsi="Times New Roman" w:cs="Times New Roman"/>
          <w:sz w:val="24"/>
          <w:szCs w:val="24"/>
        </w:rPr>
        <w:t>N</w:t>
      </w:r>
      <w:r w:rsidR="0097485A">
        <w:rPr>
          <w:rFonts w:ascii="Times New Roman" w:hAnsi="Times New Roman" w:cs="Times New Roman"/>
          <w:sz w:val="24"/>
          <w:szCs w:val="24"/>
        </w:rPr>
        <w:t>os anos 2000</w:t>
      </w:r>
      <w:r w:rsidR="00762A30">
        <w:rPr>
          <w:rFonts w:ascii="Times New Roman" w:hAnsi="Times New Roman" w:cs="Times New Roman"/>
          <w:sz w:val="24"/>
          <w:szCs w:val="24"/>
        </w:rPr>
        <w:t>,</w:t>
      </w:r>
      <w:r w:rsidR="0097485A">
        <w:rPr>
          <w:rFonts w:ascii="Times New Roman" w:hAnsi="Times New Roman" w:cs="Times New Roman"/>
          <w:sz w:val="24"/>
          <w:szCs w:val="24"/>
        </w:rPr>
        <w:t xml:space="preserve"> </w:t>
      </w:r>
      <w:r>
        <w:rPr>
          <w:rFonts w:ascii="Times New Roman" w:hAnsi="Times New Roman" w:cs="Times New Roman"/>
          <w:sz w:val="24"/>
          <w:szCs w:val="24"/>
        </w:rPr>
        <w:t>o campo de pesquisa</w:t>
      </w:r>
      <w:r w:rsidR="00762A30">
        <w:rPr>
          <w:rFonts w:ascii="Times New Roman" w:hAnsi="Times New Roman" w:cs="Times New Roman"/>
          <w:sz w:val="24"/>
          <w:szCs w:val="24"/>
        </w:rPr>
        <w:t xml:space="preserve"> sobre </w:t>
      </w:r>
      <w:r>
        <w:rPr>
          <w:rFonts w:ascii="Times New Roman" w:hAnsi="Times New Roman" w:cs="Times New Roman"/>
          <w:sz w:val="24"/>
          <w:szCs w:val="24"/>
        </w:rPr>
        <w:t xml:space="preserve">a escravidão em SC </w:t>
      </w:r>
      <w:r w:rsidR="006E546A">
        <w:rPr>
          <w:rFonts w:ascii="Times New Roman" w:hAnsi="Times New Roman" w:cs="Times New Roman"/>
          <w:sz w:val="24"/>
          <w:szCs w:val="24"/>
        </w:rPr>
        <w:t>se expandiu</w:t>
      </w:r>
      <w:r>
        <w:rPr>
          <w:rFonts w:ascii="Times New Roman" w:hAnsi="Times New Roman" w:cs="Times New Roman"/>
          <w:sz w:val="24"/>
          <w:szCs w:val="24"/>
        </w:rPr>
        <w:t xml:space="preserve"> </w:t>
      </w:r>
      <w:r w:rsidRPr="00D30BC6">
        <w:rPr>
          <w:rFonts w:ascii="Times New Roman" w:hAnsi="Times New Roman" w:cs="Times New Roman"/>
          <w:sz w:val="24"/>
          <w:szCs w:val="24"/>
        </w:rPr>
        <w:t xml:space="preserve">de forma </w:t>
      </w:r>
      <w:r w:rsidR="006E5A19" w:rsidRPr="00D30BC6">
        <w:rPr>
          <w:rFonts w:ascii="Times New Roman" w:hAnsi="Times New Roman" w:cs="Times New Roman"/>
          <w:sz w:val="24"/>
          <w:szCs w:val="24"/>
        </w:rPr>
        <w:t>significativa</w:t>
      </w:r>
      <w:r w:rsidR="00832ADA">
        <w:rPr>
          <w:rFonts w:ascii="Times New Roman" w:hAnsi="Times New Roman" w:cs="Times New Roman"/>
          <w:sz w:val="24"/>
          <w:szCs w:val="24"/>
        </w:rPr>
        <w:t>. I</w:t>
      </w:r>
      <w:r w:rsidR="00F52B16">
        <w:rPr>
          <w:rFonts w:ascii="Times New Roman" w:hAnsi="Times New Roman" w:cs="Times New Roman"/>
          <w:sz w:val="24"/>
          <w:szCs w:val="24"/>
        </w:rPr>
        <w:t>s</w:t>
      </w:r>
      <w:r w:rsidR="002A411C">
        <w:rPr>
          <w:rFonts w:ascii="Times New Roman" w:hAnsi="Times New Roman" w:cs="Times New Roman"/>
          <w:sz w:val="24"/>
          <w:szCs w:val="24"/>
        </w:rPr>
        <w:t>s</w:t>
      </w:r>
      <w:r w:rsidR="00F52B16">
        <w:rPr>
          <w:rFonts w:ascii="Times New Roman" w:hAnsi="Times New Roman" w:cs="Times New Roman"/>
          <w:sz w:val="24"/>
          <w:szCs w:val="24"/>
        </w:rPr>
        <w:t>o,</w:t>
      </w:r>
      <w:r w:rsidR="00762A30">
        <w:rPr>
          <w:rFonts w:ascii="Times New Roman" w:hAnsi="Times New Roman" w:cs="Times New Roman"/>
          <w:sz w:val="24"/>
          <w:szCs w:val="24"/>
        </w:rPr>
        <w:t xml:space="preserve"> </w:t>
      </w:r>
      <w:r w:rsidR="00F52B16">
        <w:rPr>
          <w:rFonts w:ascii="Times New Roman" w:hAnsi="Times New Roman" w:cs="Times New Roman"/>
          <w:sz w:val="24"/>
          <w:szCs w:val="24"/>
        </w:rPr>
        <w:t>se dava</w:t>
      </w:r>
      <w:r w:rsidR="00762A30">
        <w:rPr>
          <w:rFonts w:ascii="Times New Roman" w:hAnsi="Times New Roman" w:cs="Times New Roman"/>
          <w:sz w:val="24"/>
          <w:szCs w:val="24"/>
        </w:rPr>
        <w:t xml:space="preserve"> também em </w:t>
      </w:r>
      <w:r w:rsidR="006E546A">
        <w:rPr>
          <w:rFonts w:ascii="Times New Roman" w:hAnsi="Times New Roman" w:cs="Times New Roman"/>
          <w:sz w:val="24"/>
          <w:szCs w:val="24"/>
        </w:rPr>
        <w:t>outros aspectos da História da escravid</w:t>
      </w:r>
      <w:r w:rsidR="00B631E4">
        <w:rPr>
          <w:rFonts w:ascii="Times New Roman" w:hAnsi="Times New Roman" w:cs="Times New Roman"/>
          <w:sz w:val="24"/>
          <w:szCs w:val="24"/>
        </w:rPr>
        <w:t>ão</w:t>
      </w:r>
      <w:r w:rsidR="00F52B16">
        <w:rPr>
          <w:rFonts w:ascii="Times New Roman" w:hAnsi="Times New Roman" w:cs="Times New Roman"/>
          <w:sz w:val="24"/>
          <w:szCs w:val="24"/>
        </w:rPr>
        <w:t xml:space="preserve"> que</w:t>
      </w:r>
      <w:r w:rsidR="00B631E4">
        <w:rPr>
          <w:rFonts w:ascii="Times New Roman" w:hAnsi="Times New Roman" w:cs="Times New Roman"/>
          <w:sz w:val="24"/>
          <w:szCs w:val="24"/>
        </w:rPr>
        <w:t xml:space="preserve"> começaram a ser investigados</w:t>
      </w:r>
      <w:r w:rsidR="00EE6DD7">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Relacionados às mais novas tendências historiográficas, </w:t>
      </w:r>
      <w:r w:rsidR="000451DF">
        <w:rPr>
          <w:rFonts w:ascii="Times New Roman" w:hAnsi="Times New Roman" w:cs="Times New Roman"/>
          <w:sz w:val="24"/>
          <w:szCs w:val="24"/>
        </w:rPr>
        <w:t>os professores e os estudantes da PPGH da UFSC</w:t>
      </w:r>
      <w:r w:rsidR="00D30BC6">
        <w:rPr>
          <w:rStyle w:val="Refdenotaderodap"/>
          <w:rFonts w:ascii="Times New Roman" w:hAnsi="Times New Roman" w:cs="Times New Roman"/>
          <w:sz w:val="24"/>
          <w:szCs w:val="24"/>
        </w:rPr>
        <w:footnoteReference w:id="22"/>
      </w:r>
      <w:r w:rsidR="000451DF">
        <w:rPr>
          <w:rFonts w:ascii="Times New Roman" w:hAnsi="Times New Roman" w:cs="Times New Roman"/>
          <w:sz w:val="24"/>
          <w:szCs w:val="24"/>
        </w:rPr>
        <w:t xml:space="preserve"> aumentaram</w:t>
      </w:r>
      <w:r>
        <w:rPr>
          <w:rFonts w:ascii="Times New Roman" w:hAnsi="Times New Roman" w:cs="Times New Roman"/>
          <w:sz w:val="24"/>
          <w:szCs w:val="24"/>
        </w:rPr>
        <w:t xml:space="preserve"> consideravelmente as pesquisas</w:t>
      </w:r>
      <w:r w:rsidR="00762A30">
        <w:rPr>
          <w:rFonts w:ascii="Times New Roman" w:hAnsi="Times New Roman" w:cs="Times New Roman"/>
          <w:sz w:val="24"/>
          <w:szCs w:val="24"/>
        </w:rPr>
        <w:t xml:space="preserve">, até o ano de 2009, tratavam dos seguintes temas: </w:t>
      </w:r>
      <w:r>
        <w:rPr>
          <w:rFonts w:ascii="Times New Roman" w:hAnsi="Times New Roman" w:cs="Times New Roman"/>
          <w:sz w:val="24"/>
          <w:szCs w:val="24"/>
        </w:rPr>
        <w:t>à abolição dos escravos, seus costumes,</w:t>
      </w:r>
      <w:r w:rsidR="00762A30">
        <w:rPr>
          <w:rFonts w:ascii="Times New Roman" w:hAnsi="Times New Roman" w:cs="Times New Roman"/>
          <w:sz w:val="24"/>
          <w:szCs w:val="24"/>
        </w:rPr>
        <w:t xml:space="preserve"> e</w:t>
      </w:r>
      <w:r>
        <w:rPr>
          <w:rFonts w:ascii="Times New Roman" w:hAnsi="Times New Roman" w:cs="Times New Roman"/>
          <w:sz w:val="24"/>
          <w:szCs w:val="24"/>
        </w:rPr>
        <w:t xml:space="preserve"> suas efetivas participações em Desterro</w:t>
      </w:r>
      <w:r w:rsidR="00762A30">
        <w:rPr>
          <w:rFonts w:ascii="Times New Roman" w:hAnsi="Times New Roman" w:cs="Times New Roman"/>
          <w:sz w:val="24"/>
          <w:szCs w:val="24"/>
        </w:rPr>
        <w:t>.</w:t>
      </w:r>
      <w:r>
        <w:rPr>
          <w:rStyle w:val="Refdenotaderodap"/>
          <w:rFonts w:ascii="Times New Roman" w:hAnsi="Times New Roman" w:cs="Times New Roman"/>
          <w:sz w:val="24"/>
          <w:szCs w:val="24"/>
        </w:rPr>
        <w:footnoteReference w:id="23"/>
      </w:r>
    </w:p>
    <w:p w:rsidR="00143189" w:rsidRDefault="00DF67C8" w:rsidP="00FF1069">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0451DF" w:rsidRPr="003E49A6">
        <w:rPr>
          <w:rFonts w:ascii="Times New Roman" w:hAnsi="Times New Roman" w:cs="Times New Roman"/>
          <w:sz w:val="24"/>
          <w:szCs w:val="24"/>
        </w:rPr>
        <w:t>obre as dissertações e teses da PPGH/UF</w:t>
      </w:r>
      <w:r w:rsidR="00B33A99">
        <w:rPr>
          <w:rFonts w:ascii="Times New Roman" w:hAnsi="Times New Roman" w:cs="Times New Roman"/>
          <w:sz w:val="24"/>
          <w:szCs w:val="24"/>
        </w:rPr>
        <w:t>SC do ano de 2010-2017</w:t>
      </w:r>
      <w:r>
        <w:rPr>
          <w:rStyle w:val="Refdenotaderodap"/>
          <w:rFonts w:ascii="Times New Roman" w:hAnsi="Times New Roman" w:cs="Times New Roman"/>
          <w:sz w:val="24"/>
          <w:szCs w:val="24"/>
        </w:rPr>
        <w:footnoteReference w:id="24"/>
      </w:r>
      <w:r w:rsidR="00B33A99">
        <w:rPr>
          <w:rFonts w:ascii="Times New Roman" w:hAnsi="Times New Roman" w:cs="Times New Roman"/>
          <w:sz w:val="24"/>
          <w:szCs w:val="24"/>
        </w:rPr>
        <w:t>, percebe</w:t>
      </w:r>
      <w:r w:rsidR="000451DF" w:rsidRPr="003E49A6">
        <w:rPr>
          <w:rFonts w:ascii="Times New Roman" w:hAnsi="Times New Roman" w:cs="Times New Roman"/>
          <w:sz w:val="24"/>
          <w:szCs w:val="24"/>
        </w:rPr>
        <w:t xml:space="preserve">-se a </w:t>
      </w:r>
      <w:r w:rsidR="006F257E" w:rsidRPr="003E49A6">
        <w:rPr>
          <w:rFonts w:ascii="Times New Roman" w:hAnsi="Times New Roman" w:cs="Times New Roman"/>
          <w:sz w:val="24"/>
          <w:szCs w:val="24"/>
        </w:rPr>
        <w:t>continuação d</w:t>
      </w:r>
      <w:r w:rsidR="00E253F4">
        <w:rPr>
          <w:rFonts w:ascii="Times New Roman" w:hAnsi="Times New Roman" w:cs="Times New Roman"/>
          <w:sz w:val="24"/>
          <w:szCs w:val="24"/>
        </w:rPr>
        <w:t xml:space="preserve">a História </w:t>
      </w:r>
      <w:r w:rsidR="000451DF" w:rsidRPr="003E49A6">
        <w:rPr>
          <w:rFonts w:ascii="Times New Roman" w:hAnsi="Times New Roman" w:cs="Times New Roman"/>
          <w:sz w:val="24"/>
          <w:szCs w:val="24"/>
        </w:rPr>
        <w:t>social e cultural</w:t>
      </w:r>
      <w:r w:rsidR="00762A30">
        <w:rPr>
          <w:rFonts w:ascii="Times New Roman" w:hAnsi="Times New Roman" w:cs="Times New Roman"/>
          <w:sz w:val="24"/>
          <w:szCs w:val="24"/>
        </w:rPr>
        <w:t xml:space="preserve"> que embasou os avanços dos temas acima</w:t>
      </w:r>
      <w:r w:rsidR="000451DF" w:rsidRPr="003E49A6">
        <w:rPr>
          <w:rFonts w:ascii="Times New Roman" w:hAnsi="Times New Roman" w:cs="Times New Roman"/>
          <w:sz w:val="24"/>
          <w:szCs w:val="24"/>
        </w:rPr>
        <w:t>. Como na dissertação</w:t>
      </w:r>
      <w:r w:rsidR="006F257E" w:rsidRPr="003E49A6">
        <w:rPr>
          <w:rFonts w:ascii="Times New Roman" w:hAnsi="Times New Roman" w:cs="Times New Roman"/>
          <w:sz w:val="24"/>
          <w:szCs w:val="24"/>
        </w:rPr>
        <w:t xml:space="preserve"> de 2011 da</w:t>
      </w:r>
      <w:r w:rsidR="000451DF" w:rsidRPr="003E49A6">
        <w:rPr>
          <w:rFonts w:ascii="Times New Roman" w:hAnsi="Times New Roman" w:cs="Times New Roman"/>
          <w:sz w:val="24"/>
          <w:szCs w:val="24"/>
        </w:rPr>
        <w:t xml:space="preserve"> Fernanda Zimmermann</w:t>
      </w:r>
      <w:r w:rsidR="005C530C">
        <w:rPr>
          <w:rStyle w:val="Refdenotaderodap"/>
          <w:rFonts w:ascii="Times New Roman" w:hAnsi="Times New Roman" w:cs="Times New Roman"/>
          <w:sz w:val="24"/>
          <w:szCs w:val="24"/>
        </w:rPr>
        <w:footnoteReference w:id="25"/>
      </w:r>
      <w:r w:rsidR="000B74B0" w:rsidRPr="003E49A6">
        <w:rPr>
          <w:rFonts w:ascii="Times New Roman" w:hAnsi="Times New Roman" w:cs="Times New Roman"/>
          <w:sz w:val="24"/>
          <w:szCs w:val="24"/>
        </w:rPr>
        <w:t xml:space="preserve">, </w:t>
      </w:r>
      <w:r w:rsidR="006F257E" w:rsidRPr="003E49A6">
        <w:rPr>
          <w:rFonts w:ascii="Times New Roman" w:hAnsi="Times New Roman" w:cs="Times New Roman"/>
          <w:sz w:val="24"/>
          <w:szCs w:val="24"/>
        </w:rPr>
        <w:t xml:space="preserve">que </w:t>
      </w:r>
      <w:r w:rsidR="00085FF5">
        <w:rPr>
          <w:rFonts w:ascii="Times New Roman" w:hAnsi="Times New Roman" w:cs="Times New Roman"/>
          <w:sz w:val="24"/>
          <w:szCs w:val="24"/>
        </w:rPr>
        <w:t>destaca</w:t>
      </w:r>
      <w:r w:rsidR="006F257E" w:rsidRPr="003E49A6">
        <w:rPr>
          <w:rFonts w:ascii="Times New Roman" w:hAnsi="Times New Roman" w:cs="Times New Roman"/>
          <w:sz w:val="24"/>
          <w:szCs w:val="24"/>
        </w:rPr>
        <w:t xml:space="preserve"> uma estrutura econômica local, </w:t>
      </w:r>
      <w:r w:rsidR="00085FF5">
        <w:rPr>
          <w:rFonts w:ascii="Times New Roman" w:hAnsi="Times New Roman" w:cs="Times New Roman"/>
          <w:sz w:val="24"/>
          <w:szCs w:val="24"/>
        </w:rPr>
        <w:t xml:space="preserve">mas </w:t>
      </w:r>
      <w:r w:rsidR="006F257E" w:rsidRPr="003E49A6">
        <w:rPr>
          <w:rFonts w:ascii="Times New Roman" w:hAnsi="Times New Roman" w:cs="Times New Roman"/>
          <w:sz w:val="24"/>
          <w:szCs w:val="24"/>
        </w:rPr>
        <w:t>seu olhar é para os escravos e sua real participação nas fortunas, relações de trabalh</w:t>
      </w:r>
      <w:r w:rsidR="00E45486" w:rsidRPr="003E49A6">
        <w:rPr>
          <w:rFonts w:ascii="Times New Roman" w:hAnsi="Times New Roman" w:cs="Times New Roman"/>
          <w:sz w:val="24"/>
          <w:szCs w:val="24"/>
        </w:rPr>
        <w:t>o e estratégias para sobreviver</w:t>
      </w:r>
      <w:r w:rsidR="006F257E" w:rsidRPr="003E49A6">
        <w:rPr>
          <w:rFonts w:ascii="Times New Roman" w:hAnsi="Times New Roman" w:cs="Times New Roman"/>
          <w:sz w:val="24"/>
          <w:szCs w:val="24"/>
        </w:rPr>
        <w:t xml:space="preserve"> num processo de desbravar as questões </w:t>
      </w:r>
      <w:r w:rsidR="00762A30">
        <w:rPr>
          <w:rFonts w:ascii="Times New Roman" w:hAnsi="Times New Roman" w:cs="Times New Roman"/>
          <w:sz w:val="24"/>
          <w:szCs w:val="24"/>
        </w:rPr>
        <w:t>subjetivas</w:t>
      </w:r>
      <w:r w:rsidR="006F257E" w:rsidRPr="003E49A6">
        <w:rPr>
          <w:rFonts w:ascii="Times New Roman" w:hAnsi="Times New Roman" w:cs="Times New Roman"/>
          <w:sz w:val="24"/>
          <w:szCs w:val="24"/>
        </w:rPr>
        <w:t xml:space="preserve"> desses sujeitos. </w:t>
      </w:r>
      <w:r w:rsidR="00E253F4">
        <w:rPr>
          <w:rFonts w:ascii="Times New Roman" w:hAnsi="Times New Roman" w:cs="Times New Roman"/>
          <w:sz w:val="24"/>
          <w:szCs w:val="24"/>
        </w:rPr>
        <w:t>Em 2014 mais uma</w:t>
      </w:r>
      <w:r w:rsidR="003F6821" w:rsidRPr="003E49A6">
        <w:rPr>
          <w:rFonts w:ascii="Times New Roman" w:hAnsi="Times New Roman" w:cs="Times New Roman"/>
          <w:sz w:val="24"/>
          <w:szCs w:val="24"/>
        </w:rPr>
        <w:t xml:space="preserve"> dissertação com a pesquisa relacionada </w:t>
      </w:r>
      <w:r w:rsidR="004E57BE">
        <w:rPr>
          <w:rFonts w:ascii="Times New Roman" w:hAnsi="Times New Roman" w:cs="Times New Roman"/>
          <w:sz w:val="24"/>
          <w:szCs w:val="24"/>
        </w:rPr>
        <w:t>a</w:t>
      </w:r>
      <w:r w:rsidR="004E57BE" w:rsidRPr="003E49A6">
        <w:rPr>
          <w:rFonts w:ascii="Times New Roman" w:hAnsi="Times New Roman" w:cs="Times New Roman"/>
          <w:sz w:val="24"/>
          <w:szCs w:val="24"/>
        </w:rPr>
        <w:t>os africanos</w:t>
      </w:r>
      <w:r w:rsidR="00CF70BE" w:rsidRPr="003E49A6">
        <w:rPr>
          <w:rFonts w:ascii="Times New Roman" w:hAnsi="Times New Roman" w:cs="Times New Roman"/>
          <w:sz w:val="24"/>
          <w:szCs w:val="24"/>
        </w:rPr>
        <w:t xml:space="preserve"> em SC</w:t>
      </w:r>
      <w:r w:rsidR="000C5D65">
        <w:rPr>
          <w:rFonts w:ascii="Times New Roman" w:hAnsi="Times New Roman" w:cs="Times New Roman"/>
          <w:sz w:val="24"/>
          <w:szCs w:val="24"/>
        </w:rPr>
        <w:t>,  d</w:t>
      </w:r>
      <w:r w:rsidR="00762A30">
        <w:rPr>
          <w:rFonts w:ascii="Times New Roman" w:hAnsi="Times New Roman" w:cs="Times New Roman"/>
          <w:sz w:val="24"/>
          <w:szCs w:val="24"/>
        </w:rPr>
        <w:t>e</w:t>
      </w:r>
      <w:r w:rsidR="000C5D65">
        <w:rPr>
          <w:rFonts w:ascii="Times New Roman" w:hAnsi="Times New Roman" w:cs="Times New Roman"/>
          <w:sz w:val="24"/>
          <w:szCs w:val="24"/>
        </w:rPr>
        <w:t xml:space="preserve"> Fernando </w:t>
      </w:r>
      <w:proofErr w:type="spellStart"/>
      <w:r w:rsidR="000C5D65">
        <w:rPr>
          <w:rFonts w:ascii="Times New Roman" w:hAnsi="Times New Roman" w:cs="Times New Roman"/>
          <w:sz w:val="24"/>
          <w:szCs w:val="24"/>
        </w:rPr>
        <w:t>Bartholomay</w:t>
      </w:r>
      <w:proofErr w:type="spellEnd"/>
      <w:r w:rsidR="000C5D65">
        <w:rPr>
          <w:rFonts w:ascii="Times New Roman" w:hAnsi="Times New Roman" w:cs="Times New Roman"/>
          <w:sz w:val="24"/>
          <w:szCs w:val="24"/>
        </w:rPr>
        <w:t xml:space="preserve"> Filho</w:t>
      </w:r>
      <w:r w:rsidR="004E57BE">
        <w:rPr>
          <w:rStyle w:val="Refdenotaderodap"/>
          <w:rFonts w:ascii="Times New Roman" w:hAnsi="Times New Roman" w:cs="Times New Roman"/>
          <w:sz w:val="24"/>
          <w:szCs w:val="24"/>
        </w:rPr>
        <w:footnoteReference w:id="26"/>
      </w:r>
      <w:r w:rsidR="00FF1069">
        <w:rPr>
          <w:rFonts w:ascii="Times New Roman" w:hAnsi="Times New Roman" w:cs="Times New Roman"/>
          <w:sz w:val="24"/>
          <w:szCs w:val="24"/>
        </w:rPr>
        <w:t xml:space="preserve"> cuja preocupação</w:t>
      </w:r>
      <w:r w:rsidR="004E57BE">
        <w:rPr>
          <w:rFonts w:ascii="Times New Roman" w:hAnsi="Times New Roman" w:cs="Times New Roman"/>
          <w:sz w:val="24"/>
          <w:szCs w:val="24"/>
        </w:rPr>
        <w:t xml:space="preserve"> </w:t>
      </w:r>
      <w:r w:rsidR="00FF1069">
        <w:rPr>
          <w:rFonts w:ascii="Times New Roman" w:hAnsi="Times New Roman" w:cs="Times New Roman"/>
          <w:sz w:val="24"/>
          <w:szCs w:val="24"/>
        </w:rPr>
        <w:t xml:space="preserve">gira </w:t>
      </w:r>
      <w:r w:rsidR="004E57BE">
        <w:rPr>
          <w:rFonts w:ascii="Times New Roman" w:hAnsi="Times New Roman" w:cs="Times New Roman"/>
          <w:sz w:val="24"/>
          <w:szCs w:val="24"/>
        </w:rPr>
        <w:t>em torno da memória da abolição da</w:t>
      </w:r>
      <w:r w:rsidR="00FF1069">
        <w:rPr>
          <w:rFonts w:ascii="Times New Roman" w:hAnsi="Times New Roman" w:cs="Times New Roman"/>
          <w:sz w:val="24"/>
          <w:szCs w:val="24"/>
        </w:rPr>
        <w:t xml:space="preserve"> escravidão nas imprensas de SC. </w:t>
      </w:r>
      <w:r w:rsidR="00762A30">
        <w:rPr>
          <w:rFonts w:ascii="Times New Roman" w:hAnsi="Times New Roman" w:cs="Times New Roman"/>
          <w:sz w:val="24"/>
          <w:szCs w:val="24"/>
        </w:rPr>
        <w:t xml:space="preserve">Também explica </w:t>
      </w:r>
      <w:r w:rsidR="004E57BE">
        <w:rPr>
          <w:rFonts w:ascii="Times New Roman" w:hAnsi="Times New Roman" w:cs="Times New Roman"/>
          <w:sz w:val="24"/>
          <w:szCs w:val="24"/>
        </w:rPr>
        <w:t>sobre as diferentes narrativas que influenciaram esse momento histórico</w:t>
      </w:r>
      <w:r w:rsidR="003F6821" w:rsidRPr="003E49A6">
        <w:rPr>
          <w:rFonts w:ascii="Times New Roman" w:hAnsi="Times New Roman" w:cs="Times New Roman"/>
          <w:sz w:val="24"/>
          <w:szCs w:val="24"/>
        </w:rPr>
        <w:t>,</w:t>
      </w:r>
      <w:r w:rsidR="004E57BE">
        <w:rPr>
          <w:rFonts w:ascii="Times New Roman" w:hAnsi="Times New Roman" w:cs="Times New Roman"/>
          <w:sz w:val="24"/>
          <w:szCs w:val="24"/>
        </w:rPr>
        <w:t xml:space="preserve"> através de intelectuais</w:t>
      </w:r>
      <w:r w:rsidR="001641FF">
        <w:rPr>
          <w:rFonts w:ascii="Times New Roman" w:hAnsi="Times New Roman" w:cs="Times New Roman"/>
          <w:sz w:val="24"/>
          <w:szCs w:val="24"/>
        </w:rPr>
        <w:t xml:space="preserve"> e</w:t>
      </w:r>
      <w:r w:rsidR="004E57BE">
        <w:rPr>
          <w:rFonts w:ascii="Times New Roman" w:hAnsi="Times New Roman" w:cs="Times New Roman"/>
          <w:sz w:val="24"/>
          <w:szCs w:val="24"/>
        </w:rPr>
        <w:t xml:space="preserve"> jornais, também com os membros do IHGSC etc. </w:t>
      </w:r>
      <w:r w:rsidR="004E57BE">
        <w:rPr>
          <w:rFonts w:ascii="Times New Roman" w:hAnsi="Times New Roman" w:cs="Times New Roman"/>
          <w:sz w:val="24"/>
          <w:szCs w:val="24"/>
        </w:rPr>
        <w:lastRenderedPageBreak/>
        <w:t xml:space="preserve">e seu estudo visa problematizar esses discursos, e eventos comemorativos que a partir da abolição se tornaram festivos, como 13 de Maio. </w:t>
      </w:r>
    </w:p>
    <w:p w:rsidR="000451DF" w:rsidRPr="00E253F4" w:rsidRDefault="004E57BE" w:rsidP="00FF1069">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em </w:t>
      </w:r>
      <w:r w:rsidR="00762A30">
        <w:rPr>
          <w:rFonts w:ascii="Times New Roman" w:hAnsi="Times New Roman" w:cs="Times New Roman"/>
          <w:sz w:val="24"/>
          <w:szCs w:val="24"/>
        </w:rPr>
        <w:t>2015</w:t>
      </w:r>
      <w:r w:rsidR="00762A30" w:rsidRPr="003E49A6">
        <w:rPr>
          <w:rFonts w:ascii="Times New Roman" w:hAnsi="Times New Roman" w:cs="Times New Roman"/>
          <w:sz w:val="24"/>
          <w:szCs w:val="24"/>
        </w:rPr>
        <w:t xml:space="preserve"> o</w:t>
      </w:r>
      <w:r w:rsidR="003F6821" w:rsidRPr="003E49A6">
        <w:rPr>
          <w:rFonts w:ascii="Times New Roman" w:hAnsi="Times New Roman" w:cs="Times New Roman"/>
          <w:sz w:val="24"/>
          <w:szCs w:val="24"/>
        </w:rPr>
        <w:t xml:space="preserve"> trabalho d</w:t>
      </w:r>
      <w:r w:rsidR="005C530C">
        <w:rPr>
          <w:rFonts w:ascii="Times New Roman" w:hAnsi="Times New Roman" w:cs="Times New Roman"/>
          <w:sz w:val="24"/>
          <w:szCs w:val="24"/>
        </w:rPr>
        <w:t>o Jaime José dos Santos Silva</w:t>
      </w:r>
      <w:r w:rsidR="005C530C">
        <w:rPr>
          <w:rStyle w:val="Refdenotaderodap"/>
          <w:rFonts w:ascii="Times New Roman" w:hAnsi="Times New Roman" w:cs="Times New Roman"/>
          <w:sz w:val="24"/>
          <w:szCs w:val="24"/>
        </w:rPr>
        <w:footnoteReference w:id="27"/>
      </w:r>
      <w:r w:rsidR="00F352A5" w:rsidRPr="003E49A6">
        <w:rPr>
          <w:rFonts w:ascii="Times New Roman" w:hAnsi="Times New Roman" w:cs="Times New Roman"/>
          <w:sz w:val="24"/>
          <w:szCs w:val="24"/>
        </w:rPr>
        <w:t>, exibe uma preocupação com a cultura afro-brasileira em SC, por isso, ele quer traçar o contexto histórico da dança Cacumbi, suas distintas repercussões a variados autores. De forma diacrônica Jaime percebe as disputas,</w:t>
      </w:r>
      <w:r w:rsidR="007251F2" w:rsidRPr="003E49A6">
        <w:rPr>
          <w:rFonts w:ascii="Times New Roman" w:hAnsi="Times New Roman" w:cs="Times New Roman"/>
          <w:sz w:val="24"/>
          <w:szCs w:val="24"/>
        </w:rPr>
        <w:t xml:space="preserve"> os</w:t>
      </w:r>
      <w:r w:rsidR="00F352A5" w:rsidRPr="003E49A6">
        <w:rPr>
          <w:rFonts w:ascii="Times New Roman" w:hAnsi="Times New Roman" w:cs="Times New Roman"/>
          <w:sz w:val="24"/>
          <w:szCs w:val="24"/>
        </w:rPr>
        <w:t xml:space="preserve"> jogos de interesses nessa memória e, de modo geral, como o Cacumbi foi sendo visto desde “incivilizado” a uma grande celebração. Por fim, já no ano de 2016</w:t>
      </w:r>
      <w:r w:rsidR="00A37B10" w:rsidRPr="003E49A6">
        <w:rPr>
          <w:rFonts w:ascii="Times New Roman" w:hAnsi="Times New Roman" w:cs="Times New Roman"/>
          <w:sz w:val="24"/>
          <w:szCs w:val="24"/>
        </w:rPr>
        <w:t>, mas sem ser SC o alvo de discussão</w:t>
      </w:r>
      <w:r w:rsidR="00F352A5" w:rsidRPr="003E49A6">
        <w:rPr>
          <w:rFonts w:ascii="Times New Roman" w:hAnsi="Times New Roman" w:cs="Times New Roman"/>
          <w:sz w:val="24"/>
          <w:szCs w:val="24"/>
        </w:rPr>
        <w:t>, Ariana Moreira Espíndola</w:t>
      </w:r>
      <w:r w:rsidR="00C8210A" w:rsidRPr="003E49A6">
        <w:rPr>
          <w:rStyle w:val="Refdenotaderodap"/>
          <w:rFonts w:ascii="Times New Roman" w:hAnsi="Times New Roman" w:cs="Times New Roman"/>
          <w:sz w:val="24"/>
          <w:szCs w:val="24"/>
        </w:rPr>
        <w:footnoteReference w:id="28"/>
      </w:r>
      <w:r w:rsidR="00F352A5" w:rsidRPr="003E49A6">
        <w:rPr>
          <w:rFonts w:ascii="Times New Roman" w:hAnsi="Times New Roman" w:cs="Times New Roman"/>
          <w:sz w:val="24"/>
          <w:szCs w:val="24"/>
        </w:rPr>
        <w:t xml:space="preserve"> escreveu sua dissertação </w:t>
      </w:r>
      <w:r w:rsidR="00A37B10" w:rsidRPr="003E49A6">
        <w:rPr>
          <w:rFonts w:ascii="Times New Roman" w:hAnsi="Times New Roman" w:cs="Times New Roman"/>
          <w:sz w:val="24"/>
          <w:szCs w:val="24"/>
        </w:rPr>
        <w:t>baseada</w:t>
      </w:r>
      <w:r w:rsidR="00E45486" w:rsidRPr="003E49A6">
        <w:rPr>
          <w:rFonts w:ascii="Times New Roman" w:hAnsi="Times New Roman" w:cs="Times New Roman"/>
          <w:sz w:val="24"/>
          <w:szCs w:val="24"/>
        </w:rPr>
        <w:t xml:space="preserve"> na lei de</w:t>
      </w:r>
      <w:r w:rsidR="00A37B10" w:rsidRPr="003E49A6">
        <w:rPr>
          <w:rFonts w:ascii="Times New Roman" w:hAnsi="Times New Roman" w:cs="Times New Roman"/>
          <w:sz w:val="24"/>
          <w:szCs w:val="24"/>
        </w:rPr>
        <w:t xml:space="preserve"> matrículas de escravos nos anos de 1871, assim a autora visa historicizar essas matrículas, com a sua efetividade na prática e como os escravos e senhores a utilizaram, como expressão para a liberdade ou </w:t>
      </w:r>
      <w:r w:rsidR="006E5A19">
        <w:rPr>
          <w:rFonts w:ascii="Times New Roman" w:hAnsi="Times New Roman" w:cs="Times New Roman"/>
          <w:sz w:val="24"/>
          <w:szCs w:val="24"/>
        </w:rPr>
        <w:t xml:space="preserve">para </w:t>
      </w:r>
      <w:r w:rsidR="00A37B10" w:rsidRPr="003E49A6">
        <w:rPr>
          <w:rFonts w:ascii="Times New Roman" w:hAnsi="Times New Roman" w:cs="Times New Roman"/>
          <w:sz w:val="24"/>
          <w:szCs w:val="24"/>
        </w:rPr>
        <w:t>a escravidão</w:t>
      </w:r>
      <w:r w:rsidR="00710767">
        <w:rPr>
          <w:rStyle w:val="Refdenotaderodap"/>
          <w:rFonts w:ascii="Times New Roman" w:hAnsi="Times New Roman" w:cs="Times New Roman"/>
          <w:sz w:val="24"/>
          <w:szCs w:val="24"/>
        </w:rPr>
        <w:footnoteReference w:id="29"/>
      </w:r>
      <w:r w:rsidR="00A37B10" w:rsidRPr="003E49A6">
        <w:rPr>
          <w:rFonts w:ascii="Times New Roman" w:hAnsi="Times New Roman" w:cs="Times New Roman"/>
          <w:sz w:val="24"/>
          <w:szCs w:val="24"/>
        </w:rPr>
        <w:t xml:space="preserve">. </w:t>
      </w:r>
      <w:r w:rsidR="00E253F4">
        <w:rPr>
          <w:rFonts w:ascii="Times New Roman" w:hAnsi="Times New Roman" w:cs="Times New Roman"/>
          <w:sz w:val="24"/>
          <w:szCs w:val="24"/>
        </w:rPr>
        <w:t>Na UDESC encontrou-se a dissertação da Janaina Amorim da Silva de 2011 que buscava no pós-abolição na cidade de São José em SC as trajetórias dos afrodescendentes, suas memórias, resistências, trabalhos e espaços que frequentavam; também a agência desses afrodescendentes e suas redes de sociabilidade que permitiram “burlar as dificuldades do pós-abolição”.</w:t>
      </w:r>
      <w:r w:rsidR="00E253F4">
        <w:rPr>
          <w:rStyle w:val="Refdenotaderodap"/>
          <w:rFonts w:ascii="Times New Roman" w:hAnsi="Times New Roman" w:cs="Times New Roman"/>
          <w:sz w:val="24"/>
          <w:szCs w:val="24"/>
        </w:rPr>
        <w:footnoteReference w:id="30"/>
      </w:r>
    </w:p>
    <w:p w:rsidR="003B0C09" w:rsidRDefault="00E45486" w:rsidP="00997634">
      <w:pPr>
        <w:spacing w:after="0" w:line="360" w:lineRule="auto"/>
        <w:jc w:val="both"/>
        <w:rPr>
          <w:rFonts w:ascii="Times New Roman" w:hAnsi="Times New Roman" w:cs="Times New Roman"/>
          <w:sz w:val="24"/>
          <w:szCs w:val="24"/>
        </w:rPr>
      </w:pPr>
      <w:r w:rsidRPr="003E49A6">
        <w:rPr>
          <w:rFonts w:ascii="Times New Roman" w:hAnsi="Times New Roman" w:cs="Times New Roman"/>
          <w:sz w:val="24"/>
          <w:szCs w:val="24"/>
        </w:rPr>
        <w:tab/>
      </w:r>
      <w:r w:rsidR="00921787">
        <w:rPr>
          <w:rFonts w:ascii="Times New Roman" w:hAnsi="Times New Roman" w:cs="Times New Roman"/>
          <w:sz w:val="24"/>
          <w:szCs w:val="24"/>
        </w:rPr>
        <w:t xml:space="preserve">Sobre as pesquisas expostas pode-se tirar algumas considerações dos trabalhos que tratam da escravidão em SC nos anos de 2010-2017. Espacialmente buscou-se um maior conhecimento do local </w:t>
      </w:r>
      <w:r w:rsidR="00931132">
        <w:rPr>
          <w:rFonts w:ascii="Times New Roman" w:hAnsi="Times New Roman" w:cs="Times New Roman"/>
          <w:sz w:val="24"/>
          <w:szCs w:val="24"/>
        </w:rPr>
        <w:t xml:space="preserve">em </w:t>
      </w:r>
      <w:r w:rsidR="00921787">
        <w:rPr>
          <w:rFonts w:ascii="Times New Roman" w:hAnsi="Times New Roman" w:cs="Times New Roman"/>
          <w:sz w:val="24"/>
          <w:szCs w:val="24"/>
        </w:rPr>
        <w:t xml:space="preserve">que </w:t>
      </w:r>
      <w:r w:rsidR="00D037EB">
        <w:rPr>
          <w:rFonts w:ascii="Times New Roman" w:hAnsi="Times New Roman" w:cs="Times New Roman"/>
          <w:sz w:val="24"/>
          <w:szCs w:val="24"/>
        </w:rPr>
        <w:t>afrodescendentes</w:t>
      </w:r>
      <w:r w:rsidR="00762A30">
        <w:rPr>
          <w:rFonts w:ascii="Times New Roman" w:hAnsi="Times New Roman" w:cs="Times New Roman"/>
          <w:sz w:val="24"/>
          <w:szCs w:val="24"/>
        </w:rPr>
        <w:t>,</w:t>
      </w:r>
      <w:r w:rsidR="00D037EB">
        <w:rPr>
          <w:rFonts w:ascii="Times New Roman" w:hAnsi="Times New Roman" w:cs="Times New Roman"/>
          <w:sz w:val="24"/>
          <w:szCs w:val="24"/>
        </w:rPr>
        <w:t xml:space="preserve"> escravos</w:t>
      </w:r>
      <w:r w:rsidR="00762A30">
        <w:rPr>
          <w:rFonts w:ascii="Times New Roman" w:hAnsi="Times New Roman" w:cs="Times New Roman"/>
          <w:sz w:val="24"/>
          <w:szCs w:val="24"/>
        </w:rPr>
        <w:t xml:space="preserve"> e libertos</w:t>
      </w:r>
      <w:r w:rsidR="00D037EB">
        <w:rPr>
          <w:rFonts w:ascii="Times New Roman" w:hAnsi="Times New Roman" w:cs="Times New Roman"/>
          <w:sz w:val="24"/>
          <w:szCs w:val="24"/>
        </w:rPr>
        <w:t xml:space="preserve"> se relacionavam, resistências e, portanto, sua esfera de ação no campo social e cultural. </w:t>
      </w:r>
      <w:r w:rsidR="00901573">
        <w:rPr>
          <w:rFonts w:ascii="Times New Roman" w:hAnsi="Times New Roman" w:cs="Times New Roman"/>
          <w:sz w:val="24"/>
          <w:szCs w:val="24"/>
        </w:rPr>
        <w:t>Temporalmente t</w:t>
      </w:r>
      <w:r w:rsidR="00D037EB">
        <w:rPr>
          <w:rFonts w:ascii="Times New Roman" w:hAnsi="Times New Roman" w:cs="Times New Roman"/>
          <w:sz w:val="24"/>
          <w:szCs w:val="24"/>
        </w:rPr>
        <w:t>ambém se percebe uma</w:t>
      </w:r>
      <w:r w:rsidR="00CA2589">
        <w:rPr>
          <w:rFonts w:ascii="Times New Roman" w:hAnsi="Times New Roman" w:cs="Times New Roman"/>
          <w:sz w:val="24"/>
          <w:szCs w:val="24"/>
        </w:rPr>
        <w:t xml:space="preserve"> maior</w:t>
      </w:r>
      <w:r w:rsidR="00D037EB">
        <w:rPr>
          <w:rFonts w:ascii="Times New Roman" w:hAnsi="Times New Roman" w:cs="Times New Roman"/>
          <w:sz w:val="24"/>
          <w:szCs w:val="24"/>
        </w:rPr>
        <w:t xml:space="preserve"> concentração de trabalhos realizados sobre o século XIX e XX. Já a escravidão no período colonial em SC ainda não foi explorada</w:t>
      </w:r>
      <w:r w:rsidR="00CA2589">
        <w:rPr>
          <w:rFonts w:ascii="Times New Roman" w:hAnsi="Times New Roman" w:cs="Times New Roman"/>
          <w:sz w:val="24"/>
          <w:szCs w:val="24"/>
        </w:rPr>
        <w:t xml:space="preserve"> nas dissertações e teses</w:t>
      </w:r>
      <w:r w:rsidR="00D037EB">
        <w:rPr>
          <w:rFonts w:ascii="Times New Roman" w:hAnsi="Times New Roman" w:cs="Times New Roman"/>
          <w:sz w:val="24"/>
          <w:szCs w:val="24"/>
        </w:rPr>
        <w:t>. Em relação a tendência historiográfica</w:t>
      </w:r>
      <w:r w:rsidR="00C4363E">
        <w:rPr>
          <w:rFonts w:ascii="Times New Roman" w:hAnsi="Times New Roman" w:cs="Times New Roman"/>
          <w:sz w:val="24"/>
          <w:szCs w:val="24"/>
        </w:rPr>
        <w:t xml:space="preserve"> nesses últimos 7 anos</w:t>
      </w:r>
      <w:r w:rsidR="00D037EB">
        <w:rPr>
          <w:rFonts w:ascii="Times New Roman" w:hAnsi="Times New Roman" w:cs="Times New Roman"/>
          <w:sz w:val="24"/>
          <w:szCs w:val="24"/>
        </w:rPr>
        <w:t xml:space="preserve">, mostra-se a inserção do pensamento </w:t>
      </w:r>
      <w:proofErr w:type="spellStart"/>
      <w:r w:rsidR="00D037EB">
        <w:rPr>
          <w:rFonts w:ascii="Times New Roman" w:hAnsi="Times New Roman" w:cs="Times New Roman"/>
          <w:sz w:val="24"/>
          <w:szCs w:val="24"/>
        </w:rPr>
        <w:t>thompsiano</w:t>
      </w:r>
      <w:proofErr w:type="spellEnd"/>
      <w:r w:rsidR="00D037EB">
        <w:rPr>
          <w:rFonts w:ascii="Times New Roman" w:hAnsi="Times New Roman" w:cs="Times New Roman"/>
          <w:sz w:val="24"/>
          <w:szCs w:val="24"/>
        </w:rPr>
        <w:t>,</w:t>
      </w:r>
      <w:r w:rsidR="00D31054">
        <w:rPr>
          <w:rFonts w:ascii="Times New Roman" w:hAnsi="Times New Roman" w:cs="Times New Roman"/>
          <w:sz w:val="24"/>
          <w:szCs w:val="24"/>
        </w:rPr>
        <w:t xml:space="preserve"> a </w:t>
      </w:r>
      <w:proofErr w:type="spellStart"/>
      <w:r w:rsidR="00D31054">
        <w:rPr>
          <w:rFonts w:ascii="Times New Roman" w:hAnsi="Times New Roman" w:cs="Times New Roman"/>
          <w:sz w:val="24"/>
          <w:szCs w:val="24"/>
        </w:rPr>
        <w:t>micro-história</w:t>
      </w:r>
      <w:proofErr w:type="spellEnd"/>
      <w:r w:rsidR="00D31054">
        <w:rPr>
          <w:rFonts w:ascii="Times New Roman" w:hAnsi="Times New Roman" w:cs="Times New Roman"/>
          <w:sz w:val="24"/>
          <w:szCs w:val="24"/>
        </w:rPr>
        <w:t xml:space="preserve"> e a história cultural francesa, por exemplo, que são bases historiográficas da área de concentração que esses trabalhos se envolveram, isto é,</w:t>
      </w:r>
      <w:r w:rsidR="00D037EB">
        <w:rPr>
          <w:rFonts w:ascii="Times New Roman" w:hAnsi="Times New Roman" w:cs="Times New Roman"/>
          <w:sz w:val="24"/>
          <w:szCs w:val="24"/>
        </w:rPr>
        <w:t xml:space="preserve"> na linha de História Social e Cultural</w:t>
      </w:r>
      <w:r w:rsidR="00D31054">
        <w:rPr>
          <w:rFonts w:ascii="Times New Roman" w:hAnsi="Times New Roman" w:cs="Times New Roman"/>
          <w:sz w:val="24"/>
          <w:szCs w:val="24"/>
        </w:rPr>
        <w:t>.</w:t>
      </w:r>
      <w:r w:rsidR="00C4363E">
        <w:rPr>
          <w:rFonts w:ascii="Times New Roman" w:hAnsi="Times New Roman" w:cs="Times New Roman"/>
          <w:sz w:val="24"/>
          <w:szCs w:val="24"/>
        </w:rPr>
        <w:t xml:space="preserve"> Embora </w:t>
      </w:r>
      <w:r w:rsidR="00D31054">
        <w:rPr>
          <w:rFonts w:ascii="Times New Roman" w:hAnsi="Times New Roman" w:cs="Times New Roman"/>
          <w:sz w:val="24"/>
          <w:szCs w:val="24"/>
        </w:rPr>
        <w:t>os pressupostos teóricos se alterem de uma pesquisa para outra, por suas escolhas temáticas e seus recortes espaciais e temporais muitos de seus objetivos se conectam.</w:t>
      </w:r>
    </w:p>
    <w:p w:rsidR="00D037EB" w:rsidRDefault="00D037EB" w:rsidP="003B0C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B0C09">
        <w:rPr>
          <w:rFonts w:ascii="Times New Roman" w:hAnsi="Times New Roman" w:cs="Times New Roman"/>
          <w:sz w:val="24"/>
          <w:szCs w:val="24"/>
        </w:rPr>
        <w:t>A nova historiografia</w:t>
      </w:r>
      <w:r w:rsidR="00085FF5">
        <w:rPr>
          <w:rFonts w:ascii="Times New Roman" w:hAnsi="Times New Roman" w:cs="Times New Roman"/>
          <w:sz w:val="24"/>
          <w:szCs w:val="24"/>
        </w:rPr>
        <w:t xml:space="preserve"> da escravidão</w:t>
      </w:r>
      <w:r w:rsidR="003B0C09">
        <w:rPr>
          <w:rFonts w:ascii="Times New Roman" w:hAnsi="Times New Roman" w:cs="Times New Roman"/>
          <w:sz w:val="24"/>
          <w:szCs w:val="24"/>
        </w:rPr>
        <w:t xml:space="preserve"> pretende compreender os demais sujeitos também como atores sociais que não se reduzem às relações de dominação e exploração.</w:t>
      </w:r>
      <w:r w:rsidR="00DB59CF">
        <w:rPr>
          <w:rFonts w:ascii="Times New Roman" w:hAnsi="Times New Roman" w:cs="Times New Roman"/>
          <w:sz w:val="24"/>
          <w:szCs w:val="24"/>
        </w:rPr>
        <w:t xml:space="preserve"> </w:t>
      </w:r>
      <w:r w:rsidR="00D57E6A">
        <w:rPr>
          <w:rFonts w:ascii="Times New Roman" w:hAnsi="Times New Roman" w:cs="Times New Roman"/>
          <w:sz w:val="24"/>
          <w:szCs w:val="24"/>
        </w:rPr>
        <w:t>As</w:t>
      </w:r>
      <w:r w:rsidR="00DB59CF">
        <w:rPr>
          <w:rFonts w:ascii="Times New Roman" w:hAnsi="Times New Roman" w:cs="Times New Roman"/>
          <w:sz w:val="24"/>
          <w:szCs w:val="24"/>
        </w:rPr>
        <w:t xml:space="preserve"> linha</w:t>
      </w:r>
      <w:r w:rsidR="00D57E6A">
        <w:rPr>
          <w:rFonts w:ascii="Times New Roman" w:hAnsi="Times New Roman" w:cs="Times New Roman"/>
          <w:sz w:val="24"/>
          <w:szCs w:val="24"/>
        </w:rPr>
        <w:t>s de pesquisa</w:t>
      </w:r>
      <w:r w:rsidR="00DB59CF">
        <w:rPr>
          <w:rFonts w:ascii="Times New Roman" w:hAnsi="Times New Roman" w:cs="Times New Roman"/>
          <w:sz w:val="24"/>
          <w:szCs w:val="24"/>
        </w:rPr>
        <w:t xml:space="preserve"> que </w:t>
      </w:r>
      <w:r w:rsidR="003B0C09">
        <w:rPr>
          <w:rFonts w:ascii="Times New Roman" w:hAnsi="Times New Roman" w:cs="Times New Roman"/>
          <w:sz w:val="24"/>
          <w:szCs w:val="24"/>
        </w:rPr>
        <w:t>o</w:t>
      </w:r>
      <w:r w:rsidR="00DB59CF">
        <w:rPr>
          <w:rFonts w:ascii="Times New Roman" w:hAnsi="Times New Roman" w:cs="Times New Roman"/>
          <w:sz w:val="24"/>
          <w:szCs w:val="24"/>
        </w:rPr>
        <w:t xml:space="preserve">s PPGH da UFSC e UDESC buscaram desenvolver </w:t>
      </w:r>
      <w:r w:rsidR="00997634">
        <w:rPr>
          <w:rFonts w:ascii="Times New Roman" w:hAnsi="Times New Roman" w:cs="Times New Roman"/>
          <w:sz w:val="24"/>
          <w:szCs w:val="24"/>
        </w:rPr>
        <w:t>seus</w:t>
      </w:r>
      <w:r w:rsidR="00DB59CF">
        <w:rPr>
          <w:rFonts w:ascii="Times New Roman" w:hAnsi="Times New Roman" w:cs="Times New Roman"/>
          <w:sz w:val="24"/>
          <w:szCs w:val="24"/>
        </w:rPr>
        <w:t xml:space="preserve"> estudo</w:t>
      </w:r>
      <w:r w:rsidR="00997634">
        <w:rPr>
          <w:rFonts w:ascii="Times New Roman" w:hAnsi="Times New Roman" w:cs="Times New Roman"/>
          <w:sz w:val="24"/>
          <w:szCs w:val="24"/>
        </w:rPr>
        <w:t>s</w:t>
      </w:r>
      <w:r w:rsidR="00DB59CF">
        <w:rPr>
          <w:rFonts w:ascii="Times New Roman" w:hAnsi="Times New Roman" w:cs="Times New Roman"/>
          <w:sz w:val="24"/>
          <w:szCs w:val="24"/>
        </w:rPr>
        <w:t xml:space="preserve"> da escravidão </w:t>
      </w:r>
      <w:r w:rsidR="00997634">
        <w:rPr>
          <w:rFonts w:ascii="Times New Roman" w:hAnsi="Times New Roman" w:cs="Times New Roman"/>
          <w:sz w:val="24"/>
          <w:szCs w:val="24"/>
        </w:rPr>
        <w:t>em</w:t>
      </w:r>
      <w:r w:rsidR="00901573">
        <w:rPr>
          <w:rFonts w:ascii="Times New Roman" w:hAnsi="Times New Roman" w:cs="Times New Roman"/>
          <w:sz w:val="24"/>
          <w:szCs w:val="24"/>
        </w:rPr>
        <w:t xml:space="preserve"> SC</w:t>
      </w:r>
      <w:r w:rsidR="00D57E6A">
        <w:rPr>
          <w:rFonts w:ascii="Times New Roman" w:hAnsi="Times New Roman" w:cs="Times New Roman"/>
          <w:sz w:val="24"/>
          <w:szCs w:val="24"/>
        </w:rPr>
        <w:t xml:space="preserve"> com essa perspectiva nos últimos 7 anos</w:t>
      </w:r>
      <w:r w:rsidR="00D57E6A">
        <w:rPr>
          <w:rStyle w:val="Refdenotaderodap"/>
          <w:rFonts w:ascii="Times New Roman" w:hAnsi="Times New Roman" w:cs="Times New Roman"/>
          <w:sz w:val="24"/>
          <w:szCs w:val="24"/>
        </w:rPr>
        <w:footnoteReference w:id="31"/>
      </w:r>
      <w:r w:rsidR="00901573">
        <w:rPr>
          <w:rFonts w:ascii="Times New Roman" w:hAnsi="Times New Roman" w:cs="Times New Roman"/>
          <w:sz w:val="24"/>
          <w:szCs w:val="24"/>
        </w:rPr>
        <w:t>.</w:t>
      </w:r>
      <w:r w:rsidR="00997634">
        <w:rPr>
          <w:rFonts w:ascii="Times New Roman" w:hAnsi="Times New Roman" w:cs="Times New Roman"/>
          <w:sz w:val="24"/>
          <w:szCs w:val="24"/>
        </w:rPr>
        <w:t xml:space="preserve"> </w:t>
      </w:r>
      <w:r>
        <w:rPr>
          <w:rFonts w:ascii="Times New Roman" w:hAnsi="Times New Roman" w:cs="Times New Roman"/>
          <w:sz w:val="24"/>
          <w:szCs w:val="24"/>
        </w:rPr>
        <w:t xml:space="preserve">A contraponto dos avanços obtidos na historiografia brasileira a partir dessa perspectiva </w:t>
      </w:r>
      <w:r w:rsidR="00D57E6A">
        <w:rPr>
          <w:rFonts w:ascii="Times New Roman" w:hAnsi="Times New Roman" w:cs="Times New Roman"/>
          <w:sz w:val="24"/>
          <w:szCs w:val="24"/>
        </w:rPr>
        <w:t xml:space="preserve">da “agência”, extraído do </w:t>
      </w:r>
      <w:r>
        <w:rPr>
          <w:rFonts w:ascii="Times New Roman" w:hAnsi="Times New Roman" w:cs="Times New Roman"/>
          <w:sz w:val="24"/>
          <w:szCs w:val="24"/>
        </w:rPr>
        <w:t>marxismo de Thompson, há uma linha da historiografia que crítica essa ênfase na agência histórica. Principalmente pelo abandono e um descaso com “os processos históricos de longa duração e os quadros globais mais amplos (…) as forças estruturais do capitalismo histórico”</w:t>
      </w:r>
      <w:r>
        <w:rPr>
          <w:rStyle w:val="Refdenotaderodap"/>
          <w:rFonts w:ascii="Times New Roman" w:hAnsi="Times New Roman" w:cs="Times New Roman"/>
          <w:sz w:val="24"/>
          <w:szCs w:val="24"/>
        </w:rPr>
        <w:footnoteReference w:id="32"/>
      </w:r>
    </w:p>
    <w:p w:rsidR="00D037EB" w:rsidRDefault="00D037EB" w:rsidP="00D0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historiografia precisa </w:t>
      </w:r>
      <w:r w:rsidR="00CA2589">
        <w:rPr>
          <w:rFonts w:ascii="Times New Roman" w:hAnsi="Times New Roman" w:cs="Times New Roman"/>
          <w:sz w:val="24"/>
          <w:szCs w:val="24"/>
        </w:rPr>
        <w:t>dialogar com</w:t>
      </w:r>
      <w:r>
        <w:rPr>
          <w:rFonts w:ascii="Times New Roman" w:hAnsi="Times New Roman" w:cs="Times New Roman"/>
          <w:sz w:val="24"/>
          <w:szCs w:val="24"/>
        </w:rPr>
        <w:t xml:space="preserve"> esse debate entre o foco da agência </w:t>
      </w:r>
      <w:r w:rsidR="00D57E6A">
        <w:rPr>
          <w:rFonts w:ascii="Times New Roman" w:hAnsi="Times New Roman" w:cs="Times New Roman"/>
          <w:sz w:val="24"/>
          <w:szCs w:val="24"/>
        </w:rPr>
        <w:t>e</w:t>
      </w:r>
      <w:r>
        <w:rPr>
          <w:rFonts w:ascii="Times New Roman" w:hAnsi="Times New Roman" w:cs="Times New Roman"/>
          <w:sz w:val="24"/>
          <w:szCs w:val="24"/>
        </w:rPr>
        <w:t xml:space="preserve"> das longas durações. A história global é uma perspectiva que possibilita a articulação entre essas duas tradições historiográficas. Jacques Revel considera que o jogo de escalas pode ser uma via de acesso ao passado onde possamos verificar as especificidades do cotidiano juntamente com os processos de longa duração. Sebastian Conrad traz a perspectiva da história global como uma forma de integrar o micro e o macro, seja temporalmente ou espacialmente, onde atores históricos se integram a dinâmicas globais, por exe</w:t>
      </w:r>
      <w:bookmarkStart w:id="0" w:name="_GoBack"/>
      <w:bookmarkEnd w:id="0"/>
      <w:r>
        <w:rPr>
          <w:rFonts w:ascii="Times New Roman" w:hAnsi="Times New Roman" w:cs="Times New Roman"/>
          <w:sz w:val="24"/>
          <w:szCs w:val="24"/>
        </w:rPr>
        <w:t>mplo.</w:t>
      </w:r>
      <w:r>
        <w:rPr>
          <w:rStyle w:val="Refdenotaderodap"/>
          <w:rFonts w:ascii="Times New Roman" w:hAnsi="Times New Roman" w:cs="Times New Roman"/>
          <w:sz w:val="24"/>
          <w:szCs w:val="24"/>
        </w:rPr>
        <w:footnoteReference w:id="33"/>
      </w:r>
    </w:p>
    <w:p w:rsidR="00901573" w:rsidRPr="003E49A6" w:rsidRDefault="002B7FB3" w:rsidP="003E49A6">
      <w:pPr>
        <w:autoSpaceDE w:val="0"/>
        <w:autoSpaceDN w:val="0"/>
        <w:adjustRightInd w:val="0"/>
        <w:spacing w:line="360" w:lineRule="auto"/>
        <w:jc w:val="both"/>
        <w:rPr>
          <w:rFonts w:ascii="Times New Roman" w:hAnsi="Times New Roman" w:cs="Times New Roman"/>
          <w:sz w:val="24"/>
          <w:szCs w:val="24"/>
        </w:rPr>
      </w:pPr>
      <w:r w:rsidRPr="003E49A6">
        <w:rPr>
          <w:rFonts w:ascii="Times New Roman" w:hAnsi="Times New Roman" w:cs="Times New Roman"/>
          <w:sz w:val="24"/>
          <w:szCs w:val="24"/>
        </w:rPr>
        <w:tab/>
      </w:r>
      <w:r w:rsidR="00855C5F" w:rsidRPr="003E49A6">
        <w:rPr>
          <w:rFonts w:ascii="Times New Roman" w:hAnsi="Times New Roman" w:cs="Times New Roman"/>
          <w:sz w:val="24"/>
          <w:szCs w:val="24"/>
        </w:rPr>
        <w:t xml:space="preserve">Neste sentido, com a mudança da </w:t>
      </w:r>
      <w:r w:rsidR="00852012">
        <w:rPr>
          <w:rFonts w:ascii="Times New Roman" w:hAnsi="Times New Roman" w:cs="Times New Roman"/>
          <w:sz w:val="24"/>
          <w:szCs w:val="24"/>
        </w:rPr>
        <w:t>área de</w:t>
      </w:r>
      <w:r w:rsidR="00855C5F" w:rsidRPr="003E49A6">
        <w:rPr>
          <w:rFonts w:ascii="Times New Roman" w:hAnsi="Times New Roman" w:cs="Times New Roman"/>
          <w:sz w:val="24"/>
          <w:szCs w:val="24"/>
        </w:rPr>
        <w:t xml:space="preserve"> concentração da PPGH/UFSC para História Global, far-se-á uma </w:t>
      </w:r>
      <w:r w:rsidR="00D13845">
        <w:rPr>
          <w:rFonts w:ascii="Times New Roman" w:hAnsi="Times New Roman" w:cs="Times New Roman"/>
          <w:sz w:val="24"/>
          <w:szCs w:val="24"/>
        </w:rPr>
        <w:t>abordagem</w:t>
      </w:r>
      <w:r w:rsidR="00855C5F" w:rsidRPr="003E49A6">
        <w:rPr>
          <w:rFonts w:ascii="Times New Roman" w:hAnsi="Times New Roman" w:cs="Times New Roman"/>
          <w:sz w:val="24"/>
          <w:szCs w:val="24"/>
        </w:rPr>
        <w:t xml:space="preserve"> que espera contribuir para futuras pesquisas do tema</w:t>
      </w:r>
      <w:r w:rsidR="00762A30">
        <w:rPr>
          <w:rFonts w:ascii="Times New Roman" w:hAnsi="Times New Roman" w:cs="Times New Roman"/>
          <w:sz w:val="24"/>
          <w:szCs w:val="24"/>
        </w:rPr>
        <w:t>,</w:t>
      </w:r>
      <w:r w:rsidR="00D13845">
        <w:rPr>
          <w:rFonts w:ascii="Times New Roman" w:hAnsi="Times New Roman" w:cs="Times New Roman"/>
          <w:sz w:val="24"/>
          <w:szCs w:val="24"/>
        </w:rPr>
        <w:t xml:space="preserve"> mais especificamente </w:t>
      </w:r>
      <w:r w:rsidR="00855C5F" w:rsidRPr="003E49A6">
        <w:rPr>
          <w:rFonts w:ascii="Times New Roman" w:hAnsi="Times New Roman" w:cs="Times New Roman"/>
          <w:sz w:val="24"/>
          <w:szCs w:val="24"/>
        </w:rPr>
        <w:t>em SC.</w:t>
      </w:r>
    </w:p>
    <w:p w:rsidR="007914DE" w:rsidRPr="00855C5F" w:rsidRDefault="001A27CE" w:rsidP="009F59B5">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Escravidão em Desterro e a</w:t>
      </w:r>
      <w:r w:rsidR="00855C5F">
        <w:rPr>
          <w:rFonts w:ascii="Times New Roman" w:hAnsi="Times New Roman" w:cs="Times New Roman"/>
          <w:b/>
          <w:sz w:val="24"/>
          <w:szCs w:val="24"/>
        </w:rPr>
        <w:t xml:space="preserve"> História Global?</w:t>
      </w:r>
    </w:p>
    <w:p w:rsidR="008214A6" w:rsidRDefault="002B7FB3" w:rsidP="00385BB5">
      <w:pPr>
        <w:autoSpaceDE w:val="0"/>
        <w:autoSpaceDN w:val="0"/>
        <w:adjustRightInd w:val="0"/>
        <w:spacing w:after="0" w:line="360" w:lineRule="auto"/>
        <w:jc w:val="both"/>
        <w:rPr>
          <w:rFonts w:ascii="Times New Roman" w:hAnsi="Times New Roman" w:cs="Times New Roman"/>
          <w:sz w:val="24"/>
          <w:szCs w:val="24"/>
        </w:rPr>
      </w:pPr>
      <w:r>
        <w:tab/>
      </w:r>
      <w:r w:rsidR="006B248C">
        <w:rPr>
          <w:rFonts w:ascii="Times New Roman" w:hAnsi="Times New Roman" w:cs="Times New Roman"/>
          <w:sz w:val="24"/>
          <w:szCs w:val="24"/>
        </w:rPr>
        <w:t>No que perpassa os estudos atuais</w:t>
      </w:r>
      <w:r w:rsidR="00170CC6" w:rsidRPr="00340ECB">
        <w:rPr>
          <w:rFonts w:ascii="Times New Roman" w:hAnsi="Times New Roman" w:cs="Times New Roman"/>
          <w:sz w:val="24"/>
          <w:szCs w:val="24"/>
        </w:rPr>
        <w:t>,</w:t>
      </w:r>
      <w:r w:rsidR="006B248C">
        <w:rPr>
          <w:rFonts w:ascii="Times New Roman" w:hAnsi="Times New Roman" w:cs="Times New Roman"/>
          <w:sz w:val="24"/>
          <w:szCs w:val="24"/>
        </w:rPr>
        <w:t xml:space="preserve"> a História Global configura-se </w:t>
      </w:r>
      <w:r w:rsidR="005F1E99">
        <w:rPr>
          <w:rFonts w:ascii="Times New Roman" w:hAnsi="Times New Roman" w:cs="Times New Roman"/>
          <w:sz w:val="24"/>
          <w:szCs w:val="24"/>
        </w:rPr>
        <w:t xml:space="preserve">de </w:t>
      </w:r>
      <w:r w:rsidR="00170CC6" w:rsidRPr="00340ECB">
        <w:rPr>
          <w:rFonts w:ascii="Times New Roman" w:hAnsi="Times New Roman" w:cs="Times New Roman"/>
          <w:sz w:val="24"/>
          <w:szCs w:val="24"/>
        </w:rPr>
        <w:t>diferentes caminhos ao estudo da História</w:t>
      </w:r>
      <w:r w:rsidR="00913221">
        <w:rPr>
          <w:rFonts w:ascii="Times New Roman" w:hAnsi="Times New Roman" w:cs="Times New Roman"/>
          <w:sz w:val="24"/>
          <w:szCs w:val="24"/>
        </w:rPr>
        <w:t>.</w:t>
      </w:r>
      <w:r w:rsidR="00CA2589">
        <w:rPr>
          <w:rFonts w:ascii="Times New Roman" w:hAnsi="Times New Roman" w:cs="Times New Roman"/>
          <w:sz w:val="24"/>
          <w:szCs w:val="24"/>
        </w:rPr>
        <w:t xml:space="preserve"> </w:t>
      </w:r>
      <w:r w:rsidR="00913221">
        <w:rPr>
          <w:rFonts w:ascii="Times New Roman" w:hAnsi="Times New Roman" w:cs="Times New Roman"/>
          <w:sz w:val="24"/>
          <w:szCs w:val="24"/>
        </w:rPr>
        <w:t>P</w:t>
      </w:r>
      <w:r w:rsidR="00E839C4" w:rsidRPr="00340ECB">
        <w:rPr>
          <w:rFonts w:ascii="Times New Roman" w:hAnsi="Times New Roman" w:cs="Times New Roman"/>
          <w:sz w:val="24"/>
          <w:szCs w:val="24"/>
        </w:rPr>
        <w:t>ar</w:t>
      </w:r>
      <w:r w:rsidR="00170CC6" w:rsidRPr="00340ECB">
        <w:rPr>
          <w:rFonts w:ascii="Times New Roman" w:hAnsi="Times New Roman" w:cs="Times New Roman"/>
          <w:sz w:val="24"/>
          <w:szCs w:val="24"/>
        </w:rPr>
        <w:t xml:space="preserve">a </w:t>
      </w:r>
      <w:r w:rsidR="00E839C4" w:rsidRPr="00340ECB">
        <w:rPr>
          <w:rFonts w:ascii="Times New Roman" w:hAnsi="Times New Roman" w:cs="Times New Roman"/>
          <w:sz w:val="24"/>
          <w:szCs w:val="24"/>
        </w:rPr>
        <w:t>a</w:t>
      </w:r>
      <w:r w:rsidR="00CA2589">
        <w:rPr>
          <w:rFonts w:ascii="Times New Roman" w:hAnsi="Times New Roman" w:cs="Times New Roman"/>
          <w:sz w:val="24"/>
          <w:szCs w:val="24"/>
        </w:rPr>
        <w:t>s pesquisas sobre a</w:t>
      </w:r>
      <w:r w:rsidR="00E839C4" w:rsidRPr="00340ECB">
        <w:rPr>
          <w:rFonts w:ascii="Times New Roman" w:hAnsi="Times New Roman" w:cs="Times New Roman"/>
          <w:sz w:val="24"/>
          <w:szCs w:val="24"/>
        </w:rPr>
        <w:t xml:space="preserve"> </w:t>
      </w:r>
      <w:r w:rsidR="00170CC6" w:rsidRPr="00340ECB">
        <w:rPr>
          <w:rFonts w:ascii="Times New Roman" w:hAnsi="Times New Roman" w:cs="Times New Roman"/>
          <w:sz w:val="24"/>
          <w:szCs w:val="24"/>
        </w:rPr>
        <w:t>escravidão a abordagem da História Global</w:t>
      </w:r>
      <w:r w:rsidR="005F1E99">
        <w:rPr>
          <w:rFonts w:ascii="Times New Roman" w:hAnsi="Times New Roman" w:cs="Times New Roman"/>
          <w:sz w:val="24"/>
          <w:szCs w:val="24"/>
        </w:rPr>
        <w:t xml:space="preserve"> </w:t>
      </w:r>
      <w:r w:rsidR="00997634">
        <w:rPr>
          <w:rFonts w:ascii="Times New Roman" w:hAnsi="Times New Roman" w:cs="Times New Roman"/>
          <w:sz w:val="24"/>
          <w:szCs w:val="24"/>
        </w:rPr>
        <w:t>pode servir para novas perguntas as fontes, hipóteses e abertura de possibilidades em locais onde a escravidão é vista como menos intensa</w:t>
      </w:r>
      <w:r w:rsidR="005F1E99">
        <w:rPr>
          <w:rFonts w:ascii="Times New Roman" w:hAnsi="Times New Roman" w:cs="Times New Roman"/>
          <w:sz w:val="24"/>
          <w:szCs w:val="24"/>
        </w:rPr>
        <w:t>.</w:t>
      </w:r>
      <w:r w:rsidR="00E839C4" w:rsidRPr="00340ECB">
        <w:rPr>
          <w:rFonts w:ascii="Times New Roman" w:hAnsi="Times New Roman" w:cs="Times New Roman"/>
          <w:sz w:val="24"/>
          <w:szCs w:val="24"/>
        </w:rPr>
        <w:t xml:space="preserve"> </w:t>
      </w:r>
      <w:r w:rsidR="0091033F">
        <w:rPr>
          <w:rFonts w:ascii="Times New Roman" w:hAnsi="Times New Roman" w:cs="Times New Roman"/>
          <w:sz w:val="24"/>
          <w:szCs w:val="24"/>
        </w:rPr>
        <w:t xml:space="preserve">O </w:t>
      </w:r>
      <w:r w:rsidR="008214A6">
        <w:rPr>
          <w:rFonts w:ascii="Times New Roman" w:hAnsi="Times New Roman" w:cs="Times New Roman"/>
          <w:sz w:val="24"/>
          <w:szCs w:val="24"/>
        </w:rPr>
        <w:t xml:space="preserve">argumento sugerido por Marcel Van der </w:t>
      </w:r>
      <w:proofErr w:type="spellStart"/>
      <w:r w:rsidR="008214A6">
        <w:rPr>
          <w:rFonts w:ascii="Times New Roman" w:hAnsi="Times New Roman" w:cs="Times New Roman"/>
          <w:sz w:val="24"/>
          <w:szCs w:val="24"/>
        </w:rPr>
        <w:t>Linden</w:t>
      </w:r>
      <w:proofErr w:type="spellEnd"/>
      <w:r w:rsidR="0091033F">
        <w:rPr>
          <w:rFonts w:ascii="Times New Roman" w:hAnsi="Times New Roman" w:cs="Times New Roman"/>
          <w:sz w:val="24"/>
          <w:szCs w:val="24"/>
        </w:rPr>
        <w:t xml:space="preserve"> para</w:t>
      </w:r>
      <w:r w:rsidR="008214A6">
        <w:rPr>
          <w:rFonts w:ascii="Times New Roman" w:hAnsi="Times New Roman" w:cs="Times New Roman"/>
          <w:sz w:val="24"/>
          <w:szCs w:val="24"/>
        </w:rPr>
        <w:t xml:space="preserve"> a História global</w:t>
      </w:r>
      <w:r w:rsidR="0091033F">
        <w:rPr>
          <w:rFonts w:ascii="Times New Roman" w:hAnsi="Times New Roman" w:cs="Times New Roman"/>
          <w:sz w:val="24"/>
          <w:szCs w:val="24"/>
        </w:rPr>
        <w:t xml:space="preserve"> do trabalho, por exemplo,</w:t>
      </w:r>
      <w:r w:rsidR="008214A6">
        <w:rPr>
          <w:rFonts w:ascii="Times New Roman" w:hAnsi="Times New Roman" w:cs="Times New Roman"/>
          <w:sz w:val="24"/>
          <w:szCs w:val="24"/>
        </w:rPr>
        <w:t xml:space="preserve"> </w:t>
      </w:r>
      <w:r w:rsidR="0091033F">
        <w:rPr>
          <w:rFonts w:ascii="Times New Roman" w:hAnsi="Times New Roman" w:cs="Times New Roman"/>
          <w:sz w:val="24"/>
          <w:szCs w:val="24"/>
        </w:rPr>
        <w:t xml:space="preserve">cabe nesses casos específicos, a </w:t>
      </w:r>
      <w:r w:rsidR="0091033F">
        <w:rPr>
          <w:rFonts w:ascii="Times New Roman" w:hAnsi="Times New Roman" w:cs="Times New Roman"/>
          <w:sz w:val="24"/>
          <w:szCs w:val="24"/>
        </w:rPr>
        <w:lastRenderedPageBreak/>
        <w:t>história global não precisa</w:t>
      </w:r>
      <w:r w:rsidR="008214A6">
        <w:rPr>
          <w:rFonts w:ascii="Times New Roman" w:hAnsi="Times New Roman" w:cs="Times New Roman"/>
          <w:sz w:val="24"/>
          <w:szCs w:val="24"/>
        </w:rPr>
        <w:t xml:space="preserve"> ser entendida apenas para explicar questões históricas em </w:t>
      </w:r>
      <w:r w:rsidR="0091033F">
        <w:rPr>
          <w:rFonts w:ascii="Times New Roman" w:hAnsi="Times New Roman" w:cs="Times New Roman"/>
          <w:sz w:val="24"/>
          <w:szCs w:val="24"/>
        </w:rPr>
        <w:t>grandes escalas</w:t>
      </w:r>
      <w:r w:rsidR="00A535D1">
        <w:rPr>
          <w:rFonts w:ascii="Times New Roman" w:hAnsi="Times New Roman" w:cs="Times New Roman"/>
          <w:sz w:val="24"/>
          <w:szCs w:val="24"/>
        </w:rPr>
        <w:t>. L</w:t>
      </w:r>
      <w:r w:rsidR="0091033F">
        <w:rPr>
          <w:rFonts w:ascii="Times New Roman" w:hAnsi="Times New Roman" w:cs="Times New Roman"/>
          <w:sz w:val="24"/>
          <w:szCs w:val="24"/>
        </w:rPr>
        <w:t>ocais</w:t>
      </w:r>
      <w:r w:rsidR="00A535D1">
        <w:rPr>
          <w:rFonts w:ascii="Times New Roman" w:hAnsi="Times New Roman" w:cs="Times New Roman"/>
          <w:sz w:val="24"/>
          <w:szCs w:val="24"/>
        </w:rPr>
        <w:t>,</w:t>
      </w:r>
      <w:r w:rsidR="0091033F">
        <w:rPr>
          <w:rFonts w:ascii="Times New Roman" w:hAnsi="Times New Roman" w:cs="Times New Roman"/>
          <w:sz w:val="24"/>
          <w:szCs w:val="24"/>
        </w:rPr>
        <w:t xml:space="preserve"> famílias</w:t>
      </w:r>
      <w:r w:rsidR="00A535D1">
        <w:rPr>
          <w:rFonts w:ascii="Times New Roman" w:hAnsi="Times New Roman" w:cs="Times New Roman"/>
          <w:sz w:val="24"/>
          <w:szCs w:val="24"/>
        </w:rPr>
        <w:t xml:space="preserve"> e indivíduos</w:t>
      </w:r>
      <w:r w:rsidR="0091033F">
        <w:rPr>
          <w:rFonts w:ascii="Times New Roman" w:hAnsi="Times New Roman" w:cs="Times New Roman"/>
          <w:sz w:val="24"/>
          <w:szCs w:val="24"/>
        </w:rPr>
        <w:t xml:space="preserve"> na escala da </w:t>
      </w:r>
      <w:proofErr w:type="spellStart"/>
      <w:r w:rsidR="0091033F">
        <w:rPr>
          <w:rFonts w:ascii="Times New Roman" w:hAnsi="Times New Roman" w:cs="Times New Roman"/>
          <w:sz w:val="24"/>
          <w:szCs w:val="24"/>
        </w:rPr>
        <w:t>micro-história</w:t>
      </w:r>
      <w:proofErr w:type="spellEnd"/>
      <w:r w:rsidR="0091033F">
        <w:rPr>
          <w:rFonts w:ascii="Times New Roman" w:hAnsi="Times New Roman" w:cs="Times New Roman"/>
          <w:sz w:val="24"/>
          <w:szCs w:val="24"/>
        </w:rPr>
        <w:t xml:space="preserve"> também</w:t>
      </w:r>
      <w:r w:rsidR="008214A6">
        <w:rPr>
          <w:rFonts w:ascii="Times New Roman" w:hAnsi="Times New Roman" w:cs="Times New Roman"/>
          <w:sz w:val="24"/>
          <w:szCs w:val="24"/>
        </w:rPr>
        <w:t xml:space="preserve"> </w:t>
      </w:r>
      <w:r w:rsidR="00A535D1">
        <w:rPr>
          <w:rFonts w:ascii="Times New Roman" w:hAnsi="Times New Roman" w:cs="Times New Roman"/>
          <w:sz w:val="24"/>
          <w:szCs w:val="24"/>
        </w:rPr>
        <w:t xml:space="preserve">cabem </w:t>
      </w:r>
      <w:r w:rsidR="0091033F">
        <w:rPr>
          <w:rFonts w:ascii="Times New Roman" w:hAnsi="Times New Roman" w:cs="Times New Roman"/>
          <w:sz w:val="24"/>
          <w:szCs w:val="24"/>
        </w:rPr>
        <w:t>nessa perspectiva</w:t>
      </w:r>
      <w:r w:rsidR="00A535D1">
        <w:rPr>
          <w:rFonts w:ascii="Times New Roman" w:hAnsi="Times New Roman" w:cs="Times New Roman"/>
          <w:sz w:val="24"/>
          <w:szCs w:val="24"/>
        </w:rPr>
        <w:t>, como veremos mais adiante, e</w:t>
      </w:r>
      <w:r w:rsidR="0091033F">
        <w:rPr>
          <w:rFonts w:ascii="Times New Roman" w:hAnsi="Times New Roman" w:cs="Times New Roman"/>
          <w:sz w:val="24"/>
          <w:szCs w:val="24"/>
        </w:rPr>
        <w:t xml:space="preserve"> tornaria</w:t>
      </w:r>
      <w:r w:rsidR="008214A6">
        <w:rPr>
          <w:rFonts w:ascii="Times New Roman" w:hAnsi="Times New Roman" w:cs="Times New Roman"/>
          <w:sz w:val="24"/>
          <w:szCs w:val="24"/>
        </w:rPr>
        <w:t xml:space="preserve"> mais enriquecedor para a historiografia da escravidão,</w:t>
      </w:r>
      <w:r w:rsidR="0091033F">
        <w:rPr>
          <w:rFonts w:ascii="Times New Roman" w:hAnsi="Times New Roman" w:cs="Times New Roman"/>
          <w:sz w:val="24"/>
          <w:szCs w:val="24"/>
        </w:rPr>
        <w:t xml:space="preserve"> ou seja,</w:t>
      </w:r>
    </w:p>
    <w:p w:rsidR="008214A6" w:rsidRDefault="008214A6" w:rsidP="008214A6">
      <w:pPr>
        <w:spacing w:after="0" w:line="240" w:lineRule="auto"/>
        <w:ind w:left="2268"/>
        <w:jc w:val="both"/>
        <w:rPr>
          <w:rFonts w:ascii="Times New Roman" w:hAnsi="Times New Roman" w:cs="Times New Roman"/>
          <w:color w:val="000000"/>
        </w:rPr>
      </w:pPr>
      <w:r w:rsidRPr="007C03B2">
        <w:rPr>
          <w:rFonts w:ascii="Times New Roman" w:hAnsi="Times New Roman" w:cs="Times New Roman"/>
          <w:color w:val="000000"/>
        </w:rPr>
        <w:t>a história global do trabalho é um tipo de experimen</w:t>
      </w:r>
      <w:r w:rsidRPr="007C03B2">
        <w:rPr>
          <w:rFonts w:ascii="Times New Roman" w:hAnsi="Times New Roman" w:cs="Times New Roman"/>
          <w:color w:val="000000"/>
        </w:rPr>
        <w:softHyphen/>
        <w:t>to intelectual que convida os historiadores a reconsiderarem os contextos mais amplos onde escrevemos nossas histórias, tentando prestar atenção nas dimensões comparativas de nossos temas e, de modo mais importante, nas conexões e entrelaçamentos que estão silenciosamen</w:t>
      </w:r>
      <w:r w:rsidRPr="007C03B2">
        <w:rPr>
          <w:rFonts w:ascii="Times New Roman" w:hAnsi="Times New Roman" w:cs="Times New Roman"/>
          <w:color w:val="000000"/>
        </w:rPr>
        <w:softHyphen/>
        <w:t>te presentes em qualquer pesquisa histórica.</w:t>
      </w:r>
      <w:r>
        <w:rPr>
          <w:rStyle w:val="Refdenotaderodap"/>
          <w:rFonts w:ascii="Times New Roman" w:hAnsi="Times New Roman" w:cs="Times New Roman"/>
          <w:color w:val="000000"/>
        </w:rPr>
        <w:footnoteReference w:id="34"/>
      </w:r>
    </w:p>
    <w:p w:rsidR="008214A6" w:rsidRPr="007C03B2" w:rsidRDefault="008214A6" w:rsidP="008214A6">
      <w:pPr>
        <w:spacing w:after="0" w:line="240" w:lineRule="auto"/>
        <w:ind w:left="2268"/>
        <w:jc w:val="both"/>
        <w:rPr>
          <w:rFonts w:ascii="Times New Roman" w:hAnsi="Times New Roman" w:cs="Times New Roman"/>
        </w:rPr>
      </w:pPr>
    </w:p>
    <w:p w:rsidR="00CA6AF2" w:rsidRPr="00340ECB" w:rsidRDefault="00A535D1" w:rsidP="00915A2A">
      <w:pPr>
        <w:autoSpaceDE w:val="0"/>
        <w:autoSpaceDN w:val="0"/>
        <w:adjustRightInd w:val="0"/>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t>Por isso, a</w:t>
      </w:r>
      <w:r w:rsidR="00997634">
        <w:rPr>
          <w:rFonts w:ascii="Times New Roman" w:hAnsi="Times New Roman" w:cs="Times New Roman"/>
          <w:sz w:val="24"/>
          <w:szCs w:val="24"/>
        </w:rPr>
        <w:t xml:space="preserve"> exposição da História global neste trabalho</w:t>
      </w:r>
      <w:r w:rsidR="005F1E99">
        <w:rPr>
          <w:rFonts w:ascii="Times New Roman" w:hAnsi="Times New Roman" w:cs="Times New Roman"/>
          <w:sz w:val="24"/>
          <w:szCs w:val="24"/>
        </w:rPr>
        <w:t xml:space="preserve"> não quer</w:t>
      </w:r>
      <w:r w:rsidR="00E839C4" w:rsidRPr="00340ECB">
        <w:rPr>
          <w:rFonts w:ascii="Times New Roman" w:hAnsi="Times New Roman" w:cs="Times New Roman"/>
          <w:sz w:val="24"/>
          <w:szCs w:val="24"/>
        </w:rPr>
        <w:t xml:space="preserve"> esgotar e definir</w:t>
      </w:r>
      <w:r w:rsidR="0091033F">
        <w:rPr>
          <w:rFonts w:ascii="Times New Roman" w:hAnsi="Times New Roman" w:cs="Times New Roman"/>
          <w:sz w:val="24"/>
          <w:szCs w:val="24"/>
        </w:rPr>
        <w:t xml:space="preserve"> um método específico para trabalhar com essa perspectiva</w:t>
      </w:r>
      <w:r w:rsidR="005F1E99">
        <w:rPr>
          <w:rFonts w:ascii="Times New Roman" w:hAnsi="Times New Roman" w:cs="Times New Roman"/>
          <w:sz w:val="24"/>
          <w:szCs w:val="24"/>
        </w:rPr>
        <w:t xml:space="preserve">, mas </w:t>
      </w:r>
      <w:r w:rsidR="0091033F">
        <w:rPr>
          <w:rFonts w:ascii="Times New Roman" w:hAnsi="Times New Roman" w:cs="Times New Roman"/>
          <w:sz w:val="24"/>
          <w:szCs w:val="24"/>
        </w:rPr>
        <w:t>colocar mais uma</w:t>
      </w:r>
      <w:r w:rsidR="00E839C4" w:rsidRPr="00340ECB">
        <w:rPr>
          <w:rFonts w:ascii="Times New Roman" w:hAnsi="Times New Roman" w:cs="Times New Roman"/>
          <w:sz w:val="24"/>
          <w:szCs w:val="24"/>
        </w:rPr>
        <w:t xml:space="preserve"> </w:t>
      </w:r>
      <w:r w:rsidR="005F1E99">
        <w:rPr>
          <w:rFonts w:ascii="Times New Roman" w:hAnsi="Times New Roman" w:cs="Times New Roman"/>
          <w:sz w:val="24"/>
          <w:szCs w:val="24"/>
        </w:rPr>
        <w:t xml:space="preserve">possibilidade </w:t>
      </w:r>
      <w:r w:rsidR="00E839C4" w:rsidRPr="00340ECB">
        <w:rPr>
          <w:rFonts w:ascii="Times New Roman" w:hAnsi="Times New Roman" w:cs="Times New Roman"/>
          <w:sz w:val="24"/>
          <w:szCs w:val="24"/>
        </w:rPr>
        <w:t xml:space="preserve">de </w:t>
      </w:r>
      <w:r w:rsidR="005F1E99">
        <w:rPr>
          <w:rFonts w:ascii="Times New Roman" w:hAnsi="Times New Roman" w:cs="Times New Roman"/>
          <w:sz w:val="24"/>
          <w:szCs w:val="24"/>
        </w:rPr>
        <w:t>escrita</w:t>
      </w:r>
      <w:r w:rsidR="00E839C4" w:rsidRPr="00340ECB">
        <w:rPr>
          <w:rFonts w:ascii="Times New Roman" w:hAnsi="Times New Roman" w:cs="Times New Roman"/>
          <w:sz w:val="24"/>
          <w:szCs w:val="24"/>
        </w:rPr>
        <w:t xml:space="preserve"> da História</w:t>
      </w:r>
      <w:r w:rsidR="00F4103E" w:rsidRPr="00340ECB">
        <w:rPr>
          <w:rStyle w:val="Refdenotaderodap"/>
          <w:rFonts w:ascii="Times New Roman" w:hAnsi="Times New Roman" w:cs="Times New Roman"/>
          <w:sz w:val="24"/>
          <w:szCs w:val="24"/>
        </w:rPr>
        <w:footnoteReference w:id="35"/>
      </w:r>
      <w:r w:rsidR="00E839C4" w:rsidRPr="00340ECB">
        <w:rPr>
          <w:rFonts w:ascii="Times New Roman" w:hAnsi="Times New Roman" w:cs="Times New Roman"/>
          <w:sz w:val="24"/>
          <w:szCs w:val="24"/>
        </w:rPr>
        <w:t>.</w:t>
      </w:r>
      <w:r>
        <w:rPr>
          <w:rFonts w:ascii="Times New Roman" w:hAnsi="Times New Roman" w:cs="Times New Roman"/>
          <w:sz w:val="24"/>
          <w:szCs w:val="24"/>
        </w:rPr>
        <w:t xml:space="preserve"> </w:t>
      </w:r>
      <w:r w:rsidR="00915A2A">
        <w:rPr>
          <w:rFonts w:ascii="Times New Roman" w:hAnsi="Times New Roman" w:cs="Times New Roman"/>
          <w:sz w:val="24"/>
          <w:szCs w:val="24"/>
        </w:rPr>
        <w:t>Não que ela seja totalmente nova, como Sebastian Conrad</w:t>
      </w:r>
      <w:r>
        <w:rPr>
          <w:rFonts w:ascii="Times New Roman" w:hAnsi="Times New Roman" w:cs="Times New Roman"/>
          <w:sz w:val="24"/>
          <w:szCs w:val="24"/>
        </w:rPr>
        <w:t xml:space="preserve"> mostra </w:t>
      </w:r>
      <w:r w:rsidR="00915A2A">
        <w:rPr>
          <w:rFonts w:ascii="Times New Roman" w:hAnsi="Times New Roman" w:cs="Times New Roman"/>
          <w:sz w:val="24"/>
          <w:szCs w:val="24"/>
        </w:rPr>
        <w:t xml:space="preserve">há </w:t>
      </w:r>
      <w:r>
        <w:rPr>
          <w:rFonts w:ascii="Times New Roman" w:hAnsi="Times New Roman" w:cs="Times New Roman"/>
          <w:sz w:val="24"/>
          <w:szCs w:val="24"/>
        </w:rPr>
        <w:t>diferentes vertentes que escapam as fronteiras nacionais e possivelmente o eurocentrismo metodológico, como as histórias comparadas, entrecruzadas, transnacionais e outras</w:t>
      </w:r>
      <w:r w:rsidR="00594B0E">
        <w:rPr>
          <w:rStyle w:val="Refdenotaderodap"/>
          <w:rFonts w:ascii="Times New Roman" w:hAnsi="Times New Roman" w:cs="Times New Roman"/>
          <w:sz w:val="24"/>
          <w:szCs w:val="24"/>
        </w:rPr>
        <w:footnoteReference w:id="36"/>
      </w:r>
      <w:r>
        <w:rPr>
          <w:rFonts w:ascii="Times New Roman" w:hAnsi="Times New Roman" w:cs="Times New Roman"/>
          <w:sz w:val="24"/>
          <w:szCs w:val="24"/>
        </w:rPr>
        <w:t>.</w:t>
      </w:r>
      <w:r w:rsidR="00594B0E">
        <w:rPr>
          <w:rFonts w:ascii="Times New Roman" w:hAnsi="Times New Roman" w:cs="Times New Roman"/>
          <w:sz w:val="24"/>
          <w:szCs w:val="24"/>
        </w:rPr>
        <w:t xml:space="preserve"> Mas para o historiador alemão a história global se diferencia um pouco dessas vertentes por possibilitar a identificação de processos históricos integrados. Seja entre </w:t>
      </w:r>
      <w:r w:rsidR="00594B0E">
        <w:rPr>
          <w:rFonts w:ascii="Times New Roman" w:hAnsi="Times New Roman" w:cs="Times New Roman"/>
          <w:sz w:val="24"/>
          <w:szCs w:val="24"/>
        </w:rPr>
        <w:t>indivíduos históricos e</w:t>
      </w:r>
      <w:r w:rsidR="001B6B73">
        <w:rPr>
          <w:rFonts w:ascii="Times New Roman" w:hAnsi="Times New Roman" w:cs="Times New Roman"/>
          <w:sz w:val="24"/>
          <w:szCs w:val="24"/>
        </w:rPr>
        <w:t>m</w:t>
      </w:r>
      <w:r w:rsidR="00594B0E">
        <w:rPr>
          <w:rFonts w:ascii="Times New Roman" w:hAnsi="Times New Roman" w:cs="Times New Roman"/>
          <w:sz w:val="24"/>
          <w:szCs w:val="24"/>
        </w:rPr>
        <w:t xml:space="preserve"> sistemas econômicos</w:t>
      </w:r>
      <w:r w:rsidR="00594B0E">
        <w:rPr>
          <w:rFonts w:ascii="Times New Roman" w:hAnsi="Times New Roman" w:cs="Times New Roman"/>
          <w:sz w:val="24"/>
          <w:szCs w:val="24"/>
        </w:rPr>
        <w:t xml:space="preserve"> e</w:t>
      </w:r>
      <w:r w:rsidR="00594B0E">
        <w:rPr>
          <w:rFonts w:ascii="Times New Roman" w:hAnsi="Times New Roman" w:cs="Times New Roman"/>
          <w:sz w:val="24"/>
          <w:szCs w:val="24"/>
        </w:rPr>
        <w:t xml:space="preserve"> jurídicos de longa duração, como também espaços – locais – com as dinâmicas do capitalismo, por exemplo, e, em diferentes escalas de observação</w:t>
      </w:r>
      <w:r w:rsidR="00594B0E">
        <w:rPr>
          <w:rFonts w:ascii="Times New Roman" w:hAnsi="Times New Roman" w:cs="Times New Roman"/>
          <w:sz w:val="24"/>
          <w:szCs w:val="24"/>
        </w:rPr>
        <w:t>.</w:t>
      </w:r>
      <w:r w:rsidR="00594B0E">
        <w:rPr>
          <w:rStyle w:val="Refdenotaderodap"/>
          <w:rFonts w:ascii="Times New Roman" w:hAnsi="Times New Roman" w:cs="Times New Roman"/>
          <w:sz w:val="24"/>
          <w:szCs w:val="24"/>
        </w:rPr>
        <w:footnoteReference w:id="37"/>
      </w:r>
    </w:p>
    <w:p w:rsidR="009F59B5" w:rsidRDefault="00CA7AFF" w:rsidP="009F59B5">
      <w:pPr>
        <w:spacing w:line="360" w:lineRule="auto"/>
        <w:jc w:val="both"/>
        <w:rPr>
          <w:rFonts w:ascii="Times New Roman" w:hAnsi="Times New Roman" w:cs="Times New Roman"/>
          <w:sz w:val="24"/>
          <w:szCs w:val="24"/>
          <w:shd w:val="clear" w:color="auto" w:fill="FFFFFF"/>
        </w:rPr>
      </w:pPr>
      <w:r>
        <w:tab/>
      </w:r>
      <w:r w:rsidRPr="00B75489">
        <w:rPr>
          <w:rFonts w:ascii="Times New Roman" w:hAnsi="Times New Roman" w:cs="Times New Roman"/>
          <w:sz w:val="24"/>
          <w:szCs w:val="24"/>
        </w:rPr>
        <w:t xml:space="preserve">Assim, para colocar essa abordagem em debate é importante elucidar que não se trata de </w:t>
      </w:r>
      <w:r w:rsidR="00B75489" w:rsidRPr="00B75489">
        <w:rPr>
          <w:rFonts w:ascii="Times New Roman" w:hAnsi="Times New Roman" w:cs="Times New Roman"/>
          <w:sz w:val="24"/>
          <w:szCs w:val="24"/>
        </w:rPr>
        <w:t>excluir outras tendências historiográficas, haja vista, o que Serge Gruzinski diz é que “</w:t>
      </w:r>
      <w:r w:rsidR="00B75489" w:rsidRPr="00B75489">
        <w:rPr>
          <w:rFonts w:ascii="Times New Roman" w:hAnsi="Times New Roman" w:cs="Times New Roman"/>
          <w:sz w:val="24"/>
          <w:szCs w:val="24"/>
          <w:shd w:val="clear" w:color="auto" w:fill="FFFFFF"/>
        </w:rPr>
        <w:t xml:space="preserve">muitas foram as críticas formuladas em relação à natureza totalizante das chamadas </w:t>
      </w:r>
      <w:r w:rsidR="0091458D">
        <w:rPr>
          <w:rFonts w:ascii="Times New Roman" w:hAnsi="Times New Roman" w:cs="Times New Roman"/>
          <w:sz w:val="24"/>
          <w:szCs w:val="24"/>
          <w:shd w:val="clear" w:color="auto" w:fill="FFFFFF"/>
        </w:rPr>
        <w:t>‘</w:t>
      </w:r>
      <w:r w:rsidR="00B75489" w:rsidRPr="00B75489">
        <w:rPr>
          <w:rFonts w:ascii="Times New Roman" w:hAnsi="Times New Roman" w:cs="Times New Roman"/>
          <w:sz w:val="24"/>
          <w:szCs w:val="24"/>
          <w:shd w:val="clear" w:color="auto" w:fill="FFFFFF"/>
        </w:rPr>
        <w:t>grandes narrativas</w:t>
      </w:r>
      <w:r w:rsidR="0091458D">
        <w:rPr>
          <w:rFonts w:ascii="Times New Roman" w:hAnsi="Times New Roman" w:cs="Times New Roman"/>
          <w:sz w:val="24"/>
          <w:szCs w:val="24"/>
          <w:shd w:val="clear" w:color="auto" w:fill="FFFFFF"/>
        </w:rPr>
        <w:t>’</w:t>
      </w:r>
      <w:r w:rsidR="00B75489" w:rsidRPr="00B75489">
        <w:rPr>
          <w:rFonts w:ascii="Times New Roman" w:hAnsi="Times New Roman" w:cs="Times New Roman"/>
          <w:sz w:val="24"/>
          <w:szCs w:val="24"/>
          <w:shd w:val="clear" w:color="auto" w:fill="FFFFFF"/>
        </w:rPr>
        <w:t xml:space="preserve">, tipicamente </w:t>
      </w:r>
      <w:r w:rsidR="007E5986" w:rsidRPr="00B75489">
        <w:rPr>
          <w:rFonts w:ascii="Times New Roman" w:hAnsi="Times New Roman" w:cs="Times New Roman"/>
          <w:sz w:val="24"/>
          <w:szCs w:val="24"/>
          <w:shd w:val="clear" w:color="auto" w:fill="FFFFFF"/>
        </w:rPr>
        <w:t>caracterizadas</w:t>
      </w:r>
      <w:r w:rsidR="00B75489" w:rsidRPr="00B75489">
        <w:rPr>
          <w:rFonts w:ascii="Times New Roman" w:hAnsi="Times New Roman" w:cs="Times New Roman"/>
          <w:sz w:val="24"/>
          <w:szCs w:val="24"/>
          <w:shd w:val="clear" w:color="auto" w:fill="FFFFFF"/>
        </w:rPr>
        <w:t xml:space="preserve"> por uma qualquer forma de verdade transcendente ou universal</w:t>
      </w:r>
      <w:r w:rsidR="00B75489">
        <w:rPr>
          <w:rFonts w:ascii="Times New Roman" w:hAnsi="Times New Roman" w:cs="Times New Roman"/>
          <w:sz w:val="24"/>
          <w:szCs w:val="24"/>
          <w:shd w:val="clear" w:color="auto" w:fill="FFFFFF"/>
        </w:rPr>
        <w:t>”</w:t>
      </w:r>
      <w:r w:rsidR="00D1760B">
        <w:rPr>
          <w:rStyle w:val="Refdenotaderodap"/>
          <w:rFonts w:ascii="Times New Roman" w:hAnsi="Times New Roman" w:cs="Times New Roman"/>
          <w:sz w:val="24"/>
          <w:szCs w:val="24"/>
          <w:shd w:val="clear" w:color="auto" w:fill="FFFFFF"/>
        </w:rPr>
        <w:footnoteReference w:id="38"/>
      </w:r>
      <w:r w:rsidR="00B75489">
        <w:rPr>
          <w:rFonts w:ascii="Times New Roman" w:hAnsi="Times New Roman" w:cs="Times New Roman"/>
          <w:sz w:val="24"/>
          <w:szCs w:val="24"/>
          <w:shd w:val="clear" w:color="auto" w:fill="FFFFFF"/>
        </w:rPr>
        <w:t xml:space="preserve">. </w:t>
      </w:r>
      <w:r w:rsidR="005F1E99">
        <w:rPr>
          <w:rFonts w:ascii="Times New Roman" w:hAnsi="Times New Roman" w:cs="Times New Roman"/>
          <w:sz w:val="24"/>
          <w:szCs w:val="24"/>
          <w:shd w:val="clear" w:color="auto" w:fill="FFFFFF"/>
        </w:rPr>
        <w:t>Em outras palavras,</w:t>
      </w:r>
      <w:r w:rsidR="00B75489">
        <w:rPr>
          <w:rFonts w:ascii="Times New Roman" w:hAnsi="Times New Roman" w:cs="Times New Roman"/>
          <w:sz w:val="24"/>
          <w:szCs w:val="24"/>
          <w:shd w:val="clear" w:color="auto" w:fill="FFFFFF"/>
        </w:rPr>
        <w:t xml:space="preserve"> com o retirar </w:t>
      </w:r>
      <w:r w:rsidR="00F4103E">
        <w:rPr>
          <w:rFonts w:ascii="Times New Roman" w:hAnsi="Times New Roman" w:cs="Times New Roman"/>
          <w:sz w:val="24"/>
          <w:szCs w:val="24"/>
          <w:shd w:val="clear" w:color="auto" w:fill="FFFFFF"/>
        </w:rPr>
        <w:t>d</w:t>
      </w:r>
      <w:r w:rsidR="00B75489">
        <w:rPr>
          <w:rFonts w:ascii="Times New Roman" w:hAnsi="Times New Roman" w:cs="Times New Roman"/>
          <w:sz w:val="24"/>
          <w:szCs w:val="24"/>
          <w:shd w:val="clear" w:color="auto" w:fill="FFFFFF"/>
        </w:rPr>
        <w:t xml:space="preserve">essas grandes narrativas e focalizar </w:t>
      </w:r>
      <w:r w:rsidR="00741CA9">
        <w:rPr>
          <w:rFonts w:ascii="Times New Roman" w:hAnsi="Times New Roman" w:cs="Times New Roman"/>
          <w:sz w:val="24"/>
          <w:szCs w:val="24"/>
          <w:shd w:val="clear" w:color="auto" w:fill="FFFFFF"/>
        </w:rPr>
        <w:t>n</w:t>
      </w:r>
      <w:r w:rsidR="00B75489">
        <w:rPr>
          <w:rFonts w:ascii="Times New Roman" w:hAnsi="Times New Roman" w:cs="Times New Roman"/>
          <w:sz w:val="24"/>
          <w:szCs w:val="24"/>
          <w:shd w:val="clear" w:color="auto" w:fill="FFFFFF"/>
        </w:rPr>
        <w:t xml:space="preserve">as abordagens em </w:t>
      </w:r>
      <w:r w:rsidR="00F4103E">
        <w:rPr>
          <w:rFonts w:ascii="Times New Roman" w:hAnsi="Times New Roman" w:cs="Times New Roman"/>
          <w:sz w:val="24"/>
          <w:szCs w:val="24"/>
          <w:shd w:val="clear" w:color="auto" w:fill="FFFFFF"/>
        </w:rPr>
        <w:t>determinados locais</w:t>
      </w:r>
      <w:r w:rsidR="00594B0E">
        <w:rPr>
          <w:rFonts w:ascii="Times New Roman" w:hAnsi="Times New Roman" w:cs="Times New Roman"/>
          <w:sz w:val="24"/>
          <w:szCs w:val="24"/>
          <w:shd w:val="clear" w:color="auto" w:fill="FFFFFF"/>
        </w:rPr>
        <w:t xml:space="preserve"> sem suas possíveis integrações</w:t>
      </w:r>
      <w:r w:rsidR="00F4103E">
        <w:rPr>
          <w:rFonts w:ascii="Times New Roman" w:hAnsi="Times New Roman" w:cs="Times New Roman"/>
          <w:sz w:val="24"/>
          <w:szCs w:val="24"/>
          <w:shd w:val="clear" w:color="auto" w:fill="FFFFFF"/>
        </w:rPr>
        <w:t xml:space="preserve">, </w:t>
      </w:r>
      <w:r w:rsidR="006B7A7D">
        <w:rPr>
          <w:rFonts w:ascii="Times New Roman" w:hAnsi="Times New Roman" w:cs="Times New Roman"/>
          <w:sz w:val="24"/>
          <w:szCs w:val="24"/>
          <w:shd w:val="clear" w:color="auto" w:fill="FFFFFF"/>
        </w:rPr>
        <w:t>pode-se gerar estudos historiográficos</w:t>
      </w:r>
      <w:r w:rsidR="005F1E99">
        <w:rPr>
          <w:rFonts w:ascii="Times New Roman" w:hAnsi="Times New Roman" w:cs="Times New Roman"/>
          <w:sz w:val="24"/>
          <w:szCs w:val="24"/>
          <w:shd w:val="clear" w:color="auto" w:fill="FFFFFF"/>
        </w:rPr>
        <w:t xml:space="preserve"> isolados, que ao máximo compa</w:t>
      </w:r>
      <w:r w:rsidR="006B7A7D">
        <w:rPr>
          <w:rFonts w:ascii="Times New Roman" w:hAnsi="Times New Roman" w:cs="Times New Roman"/>
          <w:sz w:val="24"/>
          <w:szCs w:val="24"/>
          <w:shd w:val="clear" w:color="auto" w:fill="FFFFFF"/>
        </w:rPr>
        <w:t>ram nas esferas nacionais</w:t>
      </w:r>
      <w:r w:rsidR="00340ECB">
        <w:rPr>
          <w:rStyle w:val="Refdenotaderodap"/>
          <w:rFonts w:ascii="Times New Roman" w:hAnsi="Times New Roman" w:cs="Times New Roman"/>
          <w:sz w:val="24"/>
          <w:szCs w:val="24"/>
          <w:shd w:val="clear" w:color="auto" w:fill="FFFFFF"/>
        </w:rPr>
        <w:footnoteReference w:id="39"/>
      </w:r>
      <w:r w:rsidR="006B7A7D">
        <w:rPr>
          <w:rFonts w:ascii="Times New Roman" w:hAnsi="Times New Roman" w:cs="Times New Roman"/>
          <w:sz w:val="24"/>
          <w:szCs w:val="24"/>
          <w:shd w:val="clear" w:color="auto" w:fill="FFFFFF"/>
        </w:rPr>
        <w:t xml:space="preserve">. E </w:t>
      </w:r>
      <w:r w:rsidR="005F1E99">
        <w:rPr>
          <w:rFonts w:ascii="Times New Roman" w:hAnsi="Times New Roman" w:cs="Times New Roman"/>
          <w:sz w:val="24"/>
          <w:szCs w:val="24"/>
          <w:shd w:val="clear" w:color="auto" w:fill="FFFFFF"/>
        </w:rPr>
        <w:t>ao contrário</w:t>
      </w:r>
      <w:r w:rsidR="006B7A7D">
        <w:rPr>
          <w:rFonts w:ascii="Times New Roman" w:hAnsi="Times New Roman" w:cs="Times New Roman"/>
          <w:sz w:val="24"/>
          <w:szCs w:val="24"/>
          <w:shd w:val="clear" w:color="auto" w:fill="FFFFFF"/>
        </w:rPr>
        <w:t>,</w:t>
      </w:r>
      <w:r w:rsidR="001B6B73">
        <w:rPr>
          <w:rFonts w:ascii="Times New Roman" w:hAnsi="Times New Roman" w:cs="Times New Roman"/>
          <w:sz w:val="24"/>
          <w:szCs w:val="24"/>
          <w:shd w:val="clear" w:color="auto" w:fill="FFFFFF"/>
        </w:rPr>
        <w:t xml:space="preserve"> enfatiza-se</w:t>
      </w:r>
      <w:r w:rsidR="006B7A7D">
        <w:rPr>
          <w:rFonts w:ascii="Times New Roman" w:hAnsi="Times New Roman" w:cs="Times New Roman"/>
          <w:sz w:val="24"/>
          <w:szCs w:val="24"/>
          <w:shd w:val="clear" w:color="auto" w:fill="FFFFFF"/>
        </w:rPr>
        <w:t xml:space="preserve"> a História Global para romper as fronteiras nacionais e consequentemente</w:t>
      </w:r>
      <w:r w:rsidR="00C92990">
        <w:rPr>
          <w:rFonts w:ascii="Times New Roman" w:hAnsi="Times New Roman" w:cs="Times New Roman"/>
          <w:sz w:val="24"/>
          <w:szCs w:val="24"/>
          <w:shd w:val="clear" w:color="auto" w:fill="FFFFFF"/>
        </w:rPr>
        <w:t xml:space="preserve"> critica</w:t>
      </w:r>
      <w:r w:rsidR="00735F66">
        <w:rPr>
          <w:rFonts w:ascii="Times New Roman" w:hAnsi="Times New Roman" w:cs="Times New Roman"/>
          <w:sz w:val="24"/>
          <w:szCs w:val="24"/>
          <w:shd w:val="clear" w:color="auto" w:fill="FFFFFF"/>
        </w:rPr>
        <w:t>r</w:t>
      </w:r>
      <w:r w:rsidR="006B7A7D">
        <w:rPr>
          <w:rFonts w:ascii="Times New Roman" w:hAnsi="Times New Roman" w:cs="Times New Roman"/>
          <w:sz w:val="24"/>
          <w:szCs w:val="24"/>
          <w:shd w:val="clear" w:color="auto" w:fill="FFFFFF"/>
        </w:rPr>
        <w:t xml:space="preserve"> o eurocentrismo</w:t>
      </w:r>
      <w:r w:rsidR="0087680C">
        <w:rPr>
          <w:rFonts w:ascii="Times New Roman" w:hAnsi="Times New Roman" w:cs="Times New Roman"/>
          <w:sz w:val="24"/>
          <w:szCs w:val="24"/>
          <w:shd w:val="clear" w:color="auto" w:fill="FFFFFF"/>
        </w:rPr>
        <w:t xml:space="preserve"> que </w:t>
      </w:r>
      <w:r w:rsidR="00C92990">
        <w:rPr>
          <w:rFonts w:ascii="Times New Roman" w:hAnsi="Times New Roman" w:cs="Times New Roman"/>
          <w:sz w:val="24"/>
          <w:szCs w:val="24"/>
          <w:shd w:val="clear" w:color="auto" w:fill="FFFFFF"/>
        </w:rPr>
        <w:t>se carrega</w:t>
      </w:r>
      <w:r w:rsidR="0087680C">
        <w:rPr>
          <w:rFonts w:ascii="Times New Roman" w:hAnsi="Times New Roman" w:cs="Times New Roman"/>
          <w:sz w:val="24"/>
          <w:szCs w:val="24"/>
          <w:shd w:val="clear" w:color="auto" w:fill="FFFFFF"/>
        </w:rPr>
        <w:t xml:space="preserve"> d</w:t>
      </w:r>
      <w:r w:rsidR="004522DE">
        <w:rPr>
          <w:rFonts w:ascii="Times New Roman" w:hAnsi="Times New Roman" w:cs="Times New Roman"/>
          <w:sz w:val="24"/>
          <w:szCs w:val="24"/>
          <w:shd w:val="clear" w:color="auto" w:fill="FFFFFF"/>
        </w:rPr>
        <w:t xml:space="preserve">esde </w:t>
      </w:r>
      <w:r w:rsidR="0087680C">
        <w:rPr>
          <w:rFonts w:ascii="Times New Roman" w:hAnsi="Times New Roman" w:cs="Times New Roman"/>
          <w:sz w:val="24"/>
          <w:szCs w:val="24"/>
          <w:shd w:val="clear" w:color="auto" w:fill="FFFFFF"/>
        </w:rPr>
        <w:t>o século XIX</w:t>
      </w:r>
      <w:r w:rsidR="0087680C">
        <w:rPr>
          <w:rStyle w:val="Refdenotaderodap"/>
          <w:rFonts w:ascii="Times New Roman" w:hAnsi="Times New Roman" w:cs="Times New Roman"/>
          <w:sz w:val="24"/>
          <w:szCs w:val="24"/>
          <w:shd w:val="clear" w:color="auto" w:fill="FFFFFF"/>
        </w:rPr>
        <w:footnoteReference w:id="40"/>
      </w:r>
      <w:r w:rsidR="00F4103E">
        <w:rPr>
          <w:rFonts w:ascii="Times New Roman" w:hAnsi="Times New Roman" w:cs="Times New Roman"/>
          <w:sz w:val="24"/>
          <w:szCs w:val="24"/>
          <w:shd w:val="clear" w:color="auto" w:fill="FFFFFF"/>
        </w:rPr>
        <w:t>.</w:t>
      </w:r>
    </w:p>
    <w:p w:rsidR="0068442F" w:rsidRDefault="00735F66" w:rsidP="009F59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Assim,</w:t>
      </w:r>
      <w:r w:rsidR="00832C36">
        <w:rPr>
          <w:rFonts w:ascii="Times New Roman" w:hAnsi="Times New Roman" w:cs="Times New Roman"/>
          <w:sz w:val="24"/>
          <w:szCs w:val="24"/>
        </w:rPr>
        <w:t xml:space="preserve"> recentemente</w:t>
      </w:r>
      <w:r w:rsidR="00B03E77">
        <w:rPr>
          <w:rFonts w:ascii="Times New Roman" w:hAnsi="Times New Roman" w:cs="Times New Roman"/>
          <w:sz w:val="24"/>
          <w:szCs w:val="24"/>
        </w:rPr>
        <w:t xml:space="preserve">, o </w:t>
      </w:r>
      <w:r w:rsidR="009C4ECE">
        <w:rPr>
          <w:rFonts w:ascii="Times New Roman" w:hAnsi="Times New Roman" w:cs="Times New Roman"/>
          <w:sz w:val="24"/>
          <w:szCs w:val="24"/>
        </w:rPr>
        <w:t>historiador</w:t>
      </w:r>
      <w:r w:rsidR="00B03E77">
        <w:rPr>
          <w:rFonts w:ascii="Times New Roman" w:hAnsi="Times New Roman" w:cs="Times New Roman"/>
          <w:sz w:val="24"/>
          <w:szCs w:val="24"/>
        </w:rPr>
        <w:t xml:space="preserve"> Henrique Espada Lima, trabalhou com </w:t>
      </w:r>
      <w:r w:rsidR="00BA6A0E">
        <w:rPr>
          <w:rFonts w:ascii="Times New Roman" w:hAnsi="Times New Roman" w:cs="Times New Roman"/>
          <w:sz w:val="24"/>
          <w:szCs w:val="24"/>
        </w:rPr>
        <w:t>duas perspectivas históricas: a da micro-h</w:t>
      </w:r>
      <w:r w:rsidR="00B03E77">
        <w:rPr>
          <w:rFonts w:ascii="Times New Roman" w:hAnsi="Times New Roman" w:cs="Times New Roman"/>
          <w:sz w:val="24"/>
          <w:szCs w:val="24"/>
        </w:rPr>
        <w:t>istória e a História Global, para contar a vida de Augusto Mina um escravo em Desterro. Antes de serem conceitos excludentes</w:t>
      </w:r>
      <w:r w:rsidR="0068442F">
        <w:rPr>
          <w:rFonts w:ascii="Times New Roman" w:hAnsi="Times New Roman" w:cs="Times New Roman"/>
          <w:sz w:val="24"/>
          <w:szCs w:val="24"/>
        </w:rPr>
        <w:t>, viu-se ser possível adentrar na vida do sujeito e do sistema que o insere:</w:t>
      </w:r>
    </w:p>
    <w:p w:rsidR="0068442F" w:rsidRPr="00D770F9" w:rsidRDefault="0068442F" w:rsidP="0068442F">
      <w:pPr>
        <w:spacing w:after="0" w:line="240" w:lineRule="auto"/>
        <w:ind w:left="2268"/>
        <w:jc w:val="both"/>
        <w:rPr>
          <w:rFonts w:ascii="Times New Roman" w:hAnsi="Times New Roman" w:cs="Times New Roman"/>
          <w:color w:val="211D1E"/>
        </w:rPr>
      </w:pPr>
      <w:r w:rsidRPr="00D770F9">
        <w:rPr>
          <w:rFonts w:ascii="Times New Roman" w:hAnsi="Times New Roman" w:cs="Times New Roman"/>
          <w:color w:val="211D1E"/>
        </w:rPr>
        <w:t>Podemos começar com a longa história do trabalho escravo: Augusto foi transportado para a costa brasileira por rotas tradicionais de intercâmbio de bens e mercadorias que a conectava às distantes margens da África, Europa e além. (...) Ele foi ilegal</w:t>
      </w:r>
      <w:r w:rsidRPr="00D770F9">
        <w:rPr>
          <w:rFonts w:ascii="Times New Roman" w:hAnsi="Times New Roman" w:cs="Times New Roman"/>
          <w:color w:val="211D1E"/>
        </w:rPr>
        <w:softHyphen/>
        <w:t>mente transportado para o Brasil, onde tratados internacionais e a lei local haviam tornado o comércio negreiro ilegal desde 1831. Capturado em 1850 em uma daquelas raras ocasiões em que aquela lei foi realmente colocada em prática, como resposta parcial à pressão britâ</w:t>
      </w:r>
      <w:r w:rsidRPr="00D770F9">
        <w:rPr>
          <w:rFonts w:ascii="Times New Roman" w:hAnsi="Times New Roman" w:cs="Times New Roman"/>
          <w:color w:val="211D1E"/>
        </w:rPr>
        <w:softHyphen/>
        <w:t>nica, Augusto foi colocado em uma nova categoria jurídica que foi criada pelas mesmas leis internacionais responsáveis pela abolição do tráfico no longo prazo (...) Augusto estava envolvido na infraes</w:t>
      </w:r>
      <w:r w:rsidRPr="00D770F9">
        <w:rPr>
          <w:rFonts w:ascii="Times New Roman" w:hAnsi="Times New Roman" w:cs="Times New Roman"/>
          <w:color w:val="211D1E"/>
        </w:rPr>
        <w:softHyphen/>
        <w:t>trutura das conexões mercantis entre a costa brasileira e o resto do mundo (...) Se Augusto estava consciente da natureza das suas relações com os outros, tanto as solida</w:t>
      </w:r>
      <w:r w:rsidRPr="00D770F9">
        <w:rPr>
          <w:rFonts w:ascii="Times New Roman" w:hAnsi="Times New Roman" w:cs="Times New Roman"/>
          <w:color w:val="211D1E"/>
        </w:rPr>
        <w:softHyphen/>
        <w:t>riedades quanto as hierarquias, então ele também entendeu as possibilidades de mobilidade so</w:t>
      </w:r>
      <w:r w:rsidRPr="00D770F9">
        <w:rPr>
          <w:rFonts w:ascii="Times New Roman" w:hAnsi="Times New Roman" w:cs="Times New Roman"/>
          <w:color w:val="211D1E"/>
        </w:rPr>
        <w:softHyphen/>
        <w:t>cial e reconhecimento abertas a homens como ele. A despeito da sua reputação, provavelmente acurada, de ser muito cioso do seu dinheiro e pouco afeito a gastos, ele certamente prestava uma atenção considerável na sua autoapresentação, e em seus raros momentos de lazer ou de apresentação pública fora do trabalho, podemos facilmente imaginá-lo vestindo seu costume preto, com sapatos, gravata de cetim e outros itens finos encontrados entre os pertences ava</w:t>
      </w:r>
      <w:r w:rsidRPr="00D770F9">
        <w:rPr>
          <w:rFonts w:ascii="Times New Roman" w:hAnsi="Times New Roman" w:cs="Times New Roman"/>
          <w:color w:val="211D1E"/>
        </w:rPr>
        <w:softHyphen/>
        <w:t>liados em seu inventário.</w:t>
      </w:r>
      <w:r w:rsidRPr="00D770F9">
        <w:rPr>
          <w:rStyle w:val="Refdenotaderodap"/>
          <w:rFonts w:ascii="Times New Roman" w:hAnsi="Times New Roman" w:cs="Times New Roman"/>
          <w:color w:val="211D1E"/>
        </w:rPr>
        <w:footnoteReference w:id="41"/>
      </w:r>
    </w:p>
    <w:p w:rsidR="0068442F" w:rsidRPr="0068442F" w:rsidRDefault="0068442F" w:rsidP="0068442F">
      <w:pPr>
        <w:spacing w:after="0" w:line="240" w:lineRule="auto"/>
        <w:ind w:left="2268"/>
        <w:jc w:val="both"/>
        <w:rPr>
          <w:rFonts w:ascii="Times New Roman" w:hAnsi="Times New Roman" w:cs="Times New Roman"/>
          <w:sz w:val="20"/>
          <w:szCs w:val="20"/>
        </w:rPr>
      </w:pPr>
    </w:p>
    <w:p w:rsidR="007E5A65" w:rsidRDefault="00BA6A0E" w:rsidP="003E4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Visto isso, o</w:t>
      </w:r>
      <w:r w:rsidR="00DA23B8">
        <w:rPr>
          <w:rFonts w:ascii="Times New Roman" w:hAnsi="Times New Roman" w:cs="Times New Roman"/>
          <w:sz w:val="24"/>
          <w:szCs w:val="24"/>
        </w:rPr>
        <w:t xml:space="preserve"> autor consegue trabalhar com a “agência” de Mina no seu espaço de relações, explicita</w:t>
      </w:r>
      <w:r w:rsidR="00A33FE2">
        <w:rPr>
          <w:rFonts w:ascii="Times New Roman" w:hAnsi="Times New Roman" w:cs="Times New Roman"/>
          <w:sz w:val="24"/>
          <w:szCs w:val="24"/>
        </w:rPr>
        <w:t>-se</w:t>
      </w:r>
      <w:r w:rsidR="00DA23B8">
        <w:rPr>
          <w:rFonts w:ascii="Times New Roman" w:hAnsi="Times New Roman" w:cs="Times New Roman"/>
          <w:sz w:val="24"/>
          <w:szCs w:val="24"/>
        </w:rPr>
        <w:t xml:space="preserve"> sua vida material e social, seu espaço de trabalho</w:t>
      </w:r>
      <w:r>
        <w:rPr>
          <w:rFonts w:ascii="Times New Roman" w:hAnsi="Times New Roman" w:cs="Times New Roman"/>
          <w:sz w:val="24"/>
          <w:szCs w:val="24"/>
        </w:rPr>
        <w:t>, o seu inv</w:t>
      </w:r>
      <w:r w:rsidR="004B31FF">
        <w:rPr>
          <w:rFonts w:ascii="Times New Roman" w:hAnsi="Times New Roman" w:cs="Times New Roman"/>
          <w:sz w:val="24"/>
          <w:szCs w:val="24"/>
        </w:rPr>
        <w:t>entário</w:t>
      </w:r>
      <w:r w:rsidR="00DA23B8">
        <w:rPr>
          <w:rFonts w:ascii="Times New Roman" w:hAnsi="Times New Roman" w:cs="Times New Roman"/>
          <w:sz w:val="24"/>
          <w:szCs w:val="24"/>
        </w:rPr>
        <w:t xml:space="preserve"> etc. na escala da micro-história. </w:t>
      </w:r>
      <w:r w:rsidR="005B4149">
        <w:rPr>
          <w:rFonts w:ascii="Times New Roman" w:hAnsi="Times New Roman" w:cs="Times New Roman"/>
          <w:sz w:val="24"/>
          <w:szCs w:val="24"/>
        </w:rPr>
        <w:t>E, além disso</w:t>
      </w:r>
      <w:r w:rsidR="00DA23B8">
        <w:rPr>
          <w:rFonts w:ascii="Times New Roman" w:hAnsi="Times New Roman" w:cs="Times New Roman"/>
          <w:sz w:val="24"/>
          <w:szCs w:val="24"/>
        </w:rPr>
        <w:t xml:space="preserve">, soube </w:t>
      </w:r>
      <w:r w:rsidR="00913221">
        <w:rPr>
          <w:rFonts w:ascii="Times New Roman" w:hAnsi="Times New Roman" w:cs="Times New Roman"/>
          <w:sz w:val="24"/>
          <w:szCs w:val="24"/>
        </w:rPr>
        <w:t>relacionar</w:t>
      </w:r>
      <w:r w:rsidR="00DA23B8">
        <w:rPr>
          <w:rFonts w:ascii="Times New Roman" w:hAnsi="Times New Roman" w:cs="Times New Roman"/>
          <w:sz w:val="24"/>
          <w:szCs w:val="24"/>
        </w:rPr>
        <w:t xml:space="preserve"> as estruturas do sistema da es</w:t>
      </w:r>
      <w:r w:rsidR="005B4149">
        <w:rPr>
          <w:rFonts w:ascii="Times New Roman" w:hAnsi="Times New Roman" w:cs="Times New Roman"/>
          <w:sz w:val="24"/>
          <w:szCs w:val="24"/>
        </w:rPr>
        <w:t>cravidão, envol</w:t>
      </w:r>
      <w:r w:rsidR="00A33FE2">
        <w:rPr>
          <w:rFonts w:ascii="Times New Roman" w:hAnsi="Times New Roman" w:cs="Times New Roman"/>
          <w:sz w:val="24"/>
          <w:szCs w:val="24"/>
        </w:rPr>
        <w:t>vendo os limites e acessos de sua</w:t>
      </w:r>
      <w:r w:rsidR="005B4149">
        <w:rPr>
          <w:rFonts w:ascii="Times New Roman" w:hAnsi="Times New Roman" w:cs="Times New Roman"/>
          <w:sz w:val="24"/>
          <w:szCs w:val="24"/>
        </w:rPr>
        <w:t xml:space="preserve"> personagem</w:t>
      </w:r>
      <w:r>
        <w:rPr>
          <w:rFonts w:ascii="Times New Roman" w:hAnsi="Times New Roman" w:cs="Times New Roman"/>
          <w:sz w:val="24"/>
          <w:szCs w:val="24"/>
        </w:rPr>
        <w:t xml:space="preserve">, ou seja, num nível de integração da História de Augusto Mina com </w:t>
      </w:r>
      <w:r w:rsidR="00832C36">
        <w:rPr>
          <w:rFonts w:ascii="Times New Roman" w:hAnsi="Times New Roman" w:cs="Times New Roman"/>
          <w:sz w:val="24"/>
          <w:szCs w:val="24"/>
        </w:rPr>
        <w:t>o sistema estrutural da</w:t>
      </w:r>
      <w:r>
        <w:rPr>
          <w:rFonts w:ascii="Times New Roman" w:hAnsi="Times New Roman" w:cs="Times New Roman"/>
          <w:sz w:val="24"/>
          <w:szCs w:val="24"/>
        </w:rPr>
        <w:t xml:space="preserve"> escravidão, conseguiu-se sair do Baú de Mina até suas conexões </w:t>
      </w:r>
      <w:r w:rsidR="00832C36">
        <w:rPr>
          <w:rFonts w:ascii="Times New Roman" w:hAnsi="Times New Roman" w:cs="Times New Roman"/>
          <w:sz w:val="24"/>
          <w:szCs w:val="24"/>
        </w:rPr>
        <w:t>além-mar</w:t>
      </w:r>
      <w:r>
        <w:rPr>
          <w:rFonts w:ascii="Times New Roman" w:hAnsi="Times New Roman" w:cs="Times New Roman"/>
          <w:sz w:val="24"/>
          <w:szCs w:val="24"/>
        </w:rPr>
        <w:t>.</w:t>
      </w:r>
    </w:p>
    <w:p w:rsidR="007D0249" w:rsidRDefault="00BA6A0E" w:rsidP="00EB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56F2">
        <w:rPr>
          <w:rFonts w:ascii="Times New Roman" w:hAnsi="Times New Roman" w:cs="Times New Roman"/>
          <w:sz w:val="24"/>
          <w:szCs w:val="24"/>
        </w:rPr>
        <w:t>Esse caminho</w:t>
      </w:r>
      <w:r w:rsidR="00A33FE2">
        <w:rPr>
          <w:rFonts w:ascii="Times New Roman" w:hAnsi="Times New Roman" w:cs="Times New Roman"/>
          <w:sz w:val="24"/>
          <w:szCs w:val="24"/>
        </w:rPr>
        <w:t xml:space="preserve"> </w:t>
      </w:r>
      <w:r w:rsidR="00477FC3">
        <w:rPr>
          <w:rFonts w:ascii="Times New Roman" w:hAnsi="Times New Roman" w:cs="Times New Roman"/>
          <w:sz w:val="24"/>
          <w:szCs w:val="24"/>
        </w:rPr>
        <w:t>que se</w:t>
      </w:r>
      <w:r w:rsidR="007C56F2">
        <w:rPr>
          <w:rFonts w:ascii="Times New Roman" w:hAnsi="Times New Roman" w:cs="Times New Roman"/>
          <w:sz w:val="24"/>
          <w:szCs w:val="24"/>
        </w:rPr>
        <w:t xml:space="preserve"> abre</w:t>
      </w:r>
      <w:r w:rsidR="00A75BB6">
        <w:rPr>
          <w:rFonts w:ascii="Times New Roman" w:hAnsi="Times New Roman" w:cs="Times New Roman"/>
          <w:sz w:val="24"/>
          <w:szCs w:val="24"/>
        </w:rPr>
        <w:t xml:space="preserve"> </w:t>
      </w:r>
      <w:r w:rsidR="00477FC3">
        <w:rPr>
          <w:rFonts w:ascii="Times New Roman" w:hAnsi="Times New Roman" w:cs="Times New Roman"/>
          <w:sz w:val="24"/>
          <w:szCs w:val="24"/>
        </w:rPr>
        <w:t xml:space="preserve">para </w:t>
      </w:r>
      <w:r w:rsidR="00A75BB6">
        <w:rPr>
          <w:rFonts w:ascii="Times New Roman" w:hAnsi="Times New Roman" w:cs="Times New Roman"/>
          <w:sz w:val="24"/>
          <w:szCs w:val="24"/>
        </w:rPr>
        <w:t>a História</w:t>
      </w:r>
      <w:r w:rsidR="007C56F2">
        <w:rPr>
          <w:rFonts w:ascii="Times New Roman" w:hAnsi="Times New Roman" w:cs="Times New Roman"/>
          <w:sz w:val="24"/>
          <w:szCs w:val="24"/>
        </w:rPr>
        <w:t xml:space="preserve"> com a abordagem da História Global,</w:t>
      </w:r>
      <w:r w:rsidR="00A75BB6">
        <w:rPr>
          <w:rFonts w:ascii="Times New Roman" w:hAnsi="Times New Roman" w:cs="Times New Roman"/>
          <w:sz w:val="24"/>
          <w:szCs w:val="24"/>
        </w:rPr>
        <w:t xml:space="preserve"> </w:t>
      </w:r>
      <w:r w:rsidR="001B6B73">
        <w:rPr>
          <w:rFonts w:ascii="Times New Roman" w:hAnsi="Times New Roman" w:cs="Times New Roman"/>
          <w:sz w:val="24"/>
          <w:szCs w:val="24"/>
        </w:rPr>
        <w:t xml:space="preserve">também </w:t>
      </w:r>
      <w:r w:rsidR="00A75BB6">
        <w:rPr>
          <w:rFonts w:ascii="Times New Roman" w:hAnsi="Times New Roman" w:cs="Times New Roman"/>
          <w:sz w:val="24"/>
          <w:szCs w:val="24"/>
        </w:rPr>
        <w:t xml:space="preserve">como </w:t>
      </w:r>
      <w:r w:rsidR="00477FC3">
        <w:rPr>
          <w:rFonts w:ascii="Times New Roman" w:hAnsi="Times New Roman" w:cs="Times New Roman"/>
          <w:sz w:val="24"/>
          <w:szCs w:val="24"/>
        </w:rPr>
        <w:t>processo</w:t>
      </w:r>
      <w:r w:rsidR="007C56F2">
        <w:rPr>
          <w:rFonts w:ascii="Times New Roman" w:hAnsi="Times New Roman" w:cs="Times New Roman"/>
          <w:sz w:val="24"/>
          <w:szCs w:val="24"/>
        </w:rPr>
        <w:t>,</w:t>
      </w:r>
      <w:r w:rsidR="00477FC3">
        <w:rPr>
          <w:rFonts w:ascii="Times New Roman" w:hAnsi="Times New Roman" w:cs="Times New Roman"/>
          <w:sz w:val="24"/>
          <w:szCs w:val="24"/>
        </w:rPr>
        <w:t xml:space="preserve"> está</w:t>
      </w:r>
      <w:r w:rsidR="00A75BB6">
        <w:rPr>
          <w:rFonts w:ascii="Times New Roman" w:hAnsi="Times New Roman" w:cs="Times New Roman"/>
          <w:sz w:val="24"/>
          <w:szCs w:val="24"/>
        </w:rPr>
        <w:t xml:space="preserve"> </w:t>
      </w:r>
      <w:r w:rsidR="007C56F2">
        <w:rPr>
          <w:rFonts w:ascii="Times New Roman" w:hAnsi="Times New Roman" w:cs="Times New Roman"/>
          <w:sz w:val="24"/>
          <w:szCs w:val="24"/>
        </w:rPr>
        <w:t>imbricado</w:t>
      </w:r>
      <w:r w:rsidR="00A75BB6">
        <w:rPr>
          <w:rFonts w:ascii="Times New Roman" w:hAnsi="Times New Roman" w:cs="Times New Roman"/>
          <w:sz w:val="24"/>
          <w:szCs w:val="24"/>
        </w:rPr>
        <w:t xml:space="preserve"> a complexas escalas de integrações cuja</w:t>
      </w:r>
      <w:r w:rsidR="005E3BD6">
        <w:rPr>
          <w:rFonts w:ascii="Times New Roman" w:hAnsi="Times New Roman" w:cs="Times New Roman"/>
          <w:sz w:val="24"/>
          <w:szCs w:val="24"/>
        </w:rPr>
        <w:t xml:space="preserve"> sua</w:t>
      </w:r>
      <w:r w:rsidR="00A75BB6">
        <w:rPr>
          <w:rFonts w:ascii="Times New Roman" w:hAnsi="Times New Roman" w:cs="Times New Roman"/>
          <w:sz w:val="24"/>
          <w:szCs w:val="24"/>
        </w:rPr>
        <w:t xml:space="preserve"> explicação deve considerar como horizonte a</w:t>
      </w:r>
      <w:r w:rsidR="007E42C8">
        <w:rPr>
          <w:rFonts w:ascii="Times New Roman" w:hAnsi="Times New Roman" w:cs="Times New Roman"/>
          <w:sz w:val="24"/>
          <w:szCs w:val="24"/>
        </w:rPr>
        <w:t xml:space="preserve"> História desse mundo conectado. E, portanto, pensar a História de SC, nesse caso mais especificamente a escravidão</w:t>
      </w:r>
      <w:r w:rsidR="00832C36">
        <w:rPr>
          <w:rFonts w:ascii="Times New Roman" w:hAnsi="Times New Roman" w:cs="Times New Roman"/>
          <w:sz w:val="24"/>
          <w:szCs w:val="24"/>
        </w:rPr>
        <w:t xml:space="preserve"> nela</w:t>
      </w:r>
      <w:r w:rsidR="00863DDD">
        <w:rPr>
          <w:rFonts w:ascii="Times New Roman" w:hAnsi="Times New Roman" w:cs="Times New Roman"/>
          <w:sz w:val="24"/>
          <w:szCs w:val="24"/>
        </w:rPr>
        <w:t xml:space="preserve"> como parte integral do todo,</w:t>
      </w:r>
      <w:r w:rsidR="007C56F2">
        <w:rPr>
          <w:rFonts w:ascii="Times New Roman" w:hAnsi="Times New Roman" w:cs="Times New Roman"/>
          <w:sz w:val="24"/>
          <w:szCs w:val="24"/>
        </w:rPr>
        <w:t xml:space="preserve"> é antes de mais nada</w:t>
      </w:r>
      <w:r w:rsidR="007E42C8">
        <w:rPr>
          <w:rFonts w:ascii="Times New Roman" w:hAnsi="Times New Roman" w:cs="Times New Roman"/>
          <w:sz w:val="24"/>
          <w:szCs w:val="24"/>
        </w:rPr>
        <w:t xml:space="preserve"> retirar esse rótulo de </w:t>
      </w:r>
      <w:r w:rsidR="005E3BD6">
        <w:rPr>
          <w:rFonts w:ascii="Times New Roman" w:hAnsi="Times New Roman" w:cs="Times New Roman"/>
          <w:sz w:val="24"/>
          <w:szCs w:val="24"/>
        </w:rPr>
        <w:t>não perte</w:t>
      </w:r>
      <w:r w:rsidR="00A33FE2">
        <w:rPr>
          <w:rFonts w:ascii="Times New Roman" w:hAnsi="Times New Roman" w:cs="Times New Roman"/>
          <w:sz w:val="24"/>
          <w:szCs w:val="24"/>
        </w:rPr>
        <w:t>ncimento a</w:t>
      </w:r>
      <w:r w:rsidR="00306D12">
        <w:rPr>
          <w:rFonts w:ascii="Times New Roman" w:hAnsi="Times New Roman" w:cs="Times New Roman"/>
          <w:sz w:val="24"/>
          <w:szCs w:val="24"/>
        </w:rPr>
        <w:t xml:space="preserve"> História “maior”.</w:t>
      </w:r>
    </w:p>
    <w:p w:rsidR="007D0249" w:rsidRDefault="00306D12" w:rsidP="00D57E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Como</w:t>
      </w:r>
      <w:r w:rsidR="007E42C8">
        <w:rPr>
          <w:rFonts w:ascii="Times New Roman" w:hAnsi="Times New Roman" w:cs="Times New Roman"/>
          <w:sz w:val="24"/>
          <w:szCs w:val="24"/>
        </w:rPr>
        <w:t xml:space="preserve"> </w:t>
      </w:r>
      <w:r w:rsidR="001B6B73">
        <w:rPr>
          <w:rFonts w:ascii="Times New Roman" w:hAnsi="Times New Roman" w:cs="Times New Roman"/>
          <w:sz w:val="24"/>
          <w:szCs w:val="24"/>
        </w:rPr>
        <w:t>expoente em muitos trabalhos sobre a escravidão em SC, a historiadora</w:t>
      </w:r>
      <w:r w:rsidR="007E42C8">
        <w:rPr>
          <w:rFonts w:ascii="Times New Roman" w:hAnsi="Times New Roman" w:cs="Times New Roman"/>
          <w:sz w:val="24"/>
          <w:szCs w:val="24"/>
        </w:rPr>
        <w:t xml:space="preserve"> Beatriz </w:t>
      </w:r>
      <w:proofErr w:type="spellStart"/>
      <w:r w:rsidR="007E42C8">
        <w:rPr>
          <w:rFonts w:ascii="Times New Roman" w:hAnsi="Times New Roman" w:cs="Times New Roman"/>
          <w:sz w:val="24"/>
          <w:szCs w:val="24"/>
        </w:rPr>
        <w:t>Galloti</w:t>
      </w:r>
      <w:proofErr w:type="spellEnd"/>
      <w:r w:rsidR="007E42C8">
        <w:rPr>
          <w:rFonts w:ascii="Times New Roman" w:hAnsi="Times New Roman" w:cs="Times New Roman"/>
          <w:sz w:val="24"/>
          <w:szCs w:val="24"/>
        </w:rPr>
        <w:t xml:space="preserve"> </w:t>
      </w:r>
      <w:proofErr w:type="spellStart"/>
      <w:r w:rsidR="007E42C8">
        <w:rPr>
          <w:rFonts w:ascii="Times New Roman" w:hAnsi="Times New Roman" w:cs="Times New Roman"/>
          <w:sz w:val="24"/>
          <w:szCs w:val="24"/>
        </w:rPr>
        <w:t>Mamigonian</w:t>
      </w:r>
      <w:proofErr w:type="spellEnd"/>
      <w:r w:rsidR="007E42C8">
        <w:rPr>
          <w:rFonts w:ascii="Times New Roman" w:hAnsi="Times New Roman" w:cs="Times New Roman"/>
          <w:sz w:val="24"/>
          <w:szCs w:val="24"/>
        </w:rPr>
        <w:t xml:space="preserve"> </w:t>
      </w:r>
      <w:r w:rsidR="001B6B73">
        <w:rPr>
          <w:rFonts w:ascii="Times New Roman" w:hAnsi="Times New Roman" w:cs="Times New Roman"/>
          <w:sz w:val="24"/>
          <w:szCs w:val="24"/>
        </w:rPr>
        <w:t xml:space="preserve">de diferentes formas </w:t>
      </w:r>
      <w:r w:rsidR="007E42C8">
        <w:rPr>
          <w:rFonts w:ascii="Times New Roman" w:hAnsi="Times New Roman" w:cs="Times New Roman"/>
          <w:sz w:val="24"/>
          <w:szCs w:val="24"/>
        </w:rPr>
        <w:t>mostra desde as distintas etnias africanas</w:t>
      </w:r>
      <w:r w:rsidR="003F0FF1">
        <w:rPr>
          <w:rFonts w:ascii="Times New Roman" w:hAnsi="Times New Roman" w:cs="Times New Roman"/>
          <w:sz w:val="24"/>
          <w:szCs w:val="24"/>
        </w:rPr>
        <w:t xml:space="preserve"> que chegaram</w:t>
      </w:r>
      <w:r w:rsidR="007E42C8">
        <w:rPr>
          <w:rFonts w:ascii="Times New Roman" w:hAnsi="Times New Roman" w:cs="Times New Roman"/>
          <w:sz w:val="24"/>
          <w:szCs w:val="24"/>
        </w:rPr>
        <w:t xml:space="preserve"> </w:t>
      </w:r>
      <w:r w:rsidR="001E60FE">
        <w:rPr>
          <w:rFonts w:ascii="Times New Roman" w:hAnsi="Times New Roman" w:cs="Times New Roman"/>
          <w:sz w:val="24"/>
          <w:szCs w:val="24"/>
        </w:rPr>
        <w:t>a Desterro e seus conflitos entre</w:t>
      </w:r>
      <w:r w:rsidR="00A33FE2">
        <w:rPr>
          <w:rFonts w:ascii="Times New Roman" w:hAnsi="Times New Roman" w:cs="Times New Roman"/>
          <w:sz w:val="24"/>
          <w:szCs w:val="24"/>
        </w:rPr>
        <w:t xml:space="preserve"> si, </w:t>
      </w:r>
      <w:r w:rsidR="009C4ECE">
        <w:rPr>
          <w:rFonts w:ascii="Times New Roman" w:hAnsi="Times New Roman" w:cs="Times New Roman"/>
          <w:sz w:val="24"/>
          <w:szCs w:val="24"/>
        </w:rPr>
        <w:t>e</w:t>
      </w:r>
      <w:r w:rsidR="00A33FE2">
        <w:rPr>
          <w:rFonts w:ascii="Times New Roman" w:hAnsi="Times New Roman" w:cs="Times New Roman"/>
          <w:sz w:val="24"/>
          <w:szCs w:val="24"/>
        </w:rPr>
        <w:t xml:space="preserve"> </w:t>
      </w:r>
      <w:r w:rsidR="007E42C8">
        <w:rPr>
          <w:rFonts w:ascii="Times New Roman" w:hAnsi="Times New Roman" w:cs="Times New Roman"/>
          <w:sz w:val="24"/>
          <w:szCs w:val="24"/>
        </w:rPr>
        <w:t>o processo de mestiçagem nesses embates culturais e sociais</w:t>
      </w:r>
      <w:r w:rsidR="001B6B73">
        <w:rPr>
          <w:rFonts w:ascii="Times New Roman" w:hAnsi="Times New Roman" w:cs="Times New Roman"/>
          <w:sz w:val="24"/>
          <w:szCs w:val="24"/>
        </w:rPr>
        <w:t xml:space="preserve"> as conexões possíveis de Desterro com </w:t>
      </w:r>
      <w:r w:rsidR="007D0249">
        <w:rPr>
          <w:rFonts w:ascii="Times New Roman" w:hAnsi="Times New Roman" w:cs="Times New Roman"/>
          <w:sz w:val="24"/>
          <w:szCs w:val="24"/>
        </w:rPr>
        <w:t>outras partes do globo</w:t>
      </w:r>
      <w:r w:rsidR="007E42C8">
        <w:rPr>
          <w:rFonts w:ascii="Times New Roman" w:hAnsi="Times New Roman" w:cs="Times New Roman"/>
          <w:sz w:val="24"/>
          <w:szCs w:val="24"/>
        </w:rPr>
        <w:t>.</w:t>
      </w:r>
      <w:r w:rsidR="002B220B">
        <w:rPr>
          <w:rFonts w:ascii="Times New Roman" w:hAnsi="Times New Roman" w:cs="Times New Roman"/>
          <w:sz w:val="24"/>
          <w:szCs w:val="24"/>
        </w:rPr>
        <w:t xml:space="preserve"> </w:t>
      </w:r>
      <w:r w:rsidR="00832C36">
        <w:rPr>
          <w:rFonts w:ascii="Times New Roman" w:hAnsi="Times New Roman" w:cs="Times New Roman"/>
          <w:sz w:val="24"/>
          <w:szCs w:val="24"/>
        </w:rPr>
        <w:t>O</w:t>
      </w:r>
      <w:r w:rsidR="002B220B">
        <w:rPr>
          <w:rFonts w:ascii="Times New Roman" w:hAnsi="Times New Roman" w:cs="Times New Roman"/>
          <w:sz w:val="24"/>
          <w:szCs w:val="24"/>
        </w:rPr>
        <w:t xml:space="preserve"> fluxo </w:t>
      </w:r>
      <w:r w:rsidR="002B220B">
        <w:rPr>
          <w:rFonts w:ascii="Times New Roman" w:hAnsi="Times New Roman" w:cs="Times New Roman"/>
          <w:sz w:val="24"/>
          <w:szCs w:val="24"/>
        </w:rPr>
        <w:lastRenderedPageBreak/>
        <w:t>econômico de Desterro e sua efetiva participação nas compras de escravo</w:t>
      </w:r>
      <w:r w:rsidR="00832C36">
        <w:rPr>
          <w:rFonts w:ascii="Times New Roman" w:hAnsi="Times New Roman" w:cs="Times New Roman"/>
          <w:sz w:val="24"/>
          <w:szCs w:val="24"/>
        </w:rPr>
        <w:t>, também d</w:t>
      </w:r>
      <w:r w:rsidR="002B220B">
        <w:rPr>
          <w:rFonts w:ascii="Times New Roman" w:hAnsi="Times New Roman" w:cs="Times New Roman"/>
          <w:sz w:val="24"/>
          <w:szCs w:val="24"/>
        </w:rPr>
        <w:t>o tráfico</w:t>
      </w:r>
      <w:r w:rsidR="005E3BD6">
        <w:rPr>
          <w:rFonts w:ascii="Times New Roman" w:hAnsi="Times New Roman" w:cs="Times New Roman"/>
          <w:sz w:val="24"/>
          <w:szCs w:val="24"/>
        </w:rPr>
        <w:t>,</w:t>
      </w:r>
      <w:r w:rsidR="002B220B">
        <w:rPr>
          <w:rFonts w:ascii="Times New Roman" w:hAnsi="Times New Roman" w:cs="Times New Roman"/>
          <w:sz w:val="24"/>
          <w:szCs w:val="24"/>
        </w:rPr>
        <w:t xml:space="preserve"> seja diretamente ou indiretamente, faz-se clara a sua ligação a instituição escravista.</w:t>
      </w:r>
      <w:r w:rsidR="002B220B">
        <w:rPr>
          <w:rStyle w:val="Refdenotaderodap"/>
          <w:rFonts w:ascii="Times New Roman" w:hAnsi="Times New Roman" w:cs="Times New Roman"/>
          <w:sz w:val="24"/>
          <w:szCs w:val="24"/>
        </w:rPr>
        <w:footnoteReference w:id="42"/>
      </w:r>
      <w:r w:rsidR="007E42C8">
        <w:rPr>
          <w:rFonts w:ascii="Times New Roman" w:hAnsi="Times New Roman" w:cs="Times New Roman"/>
          <w:sz w:val="24"/>
          <w:szCs w:val="24"/>
        </w:rPr>
        <w:t xml:space="preserve"> </w:t>
      </w:r>
      <w:r w:rsidR="004B31FF">
        <w:rPr>
          <w:rFonts w:ascii="Times New Roman" w:hAnsi="Times New Roman" w:cs="Times New Roman"/>
          <w:sz w:val="24"/>
          <w:szCs w:val="24"/>
        </w:rPr>
        <w:t>Sendo assim, com esse e os outros caminhos apontados a</w:t>
      </w:r>
      <w:r w:rsidR="00CB1BA1">
        <w:rPr>
          <w:rFonts w:ascii="Times New Roman" w:hAnsi="Times New Roman" w:cs="Times New Roman"/>
          <w:sz w:val="24"/>
          <w:szCs w:val="24"/>
        </w:rPr>
        <w:t>cima</w:t>
      </w:r>
      <w:r w:rsidR="00AD52EC">
        <w:rPr>
          <w:rFonts w:ascii="Times New Roman" w:hAnsi="Times New Roman" w:cs="Times New Roman"/>
          <w:sz w:val="24"/>
          <w:szCs w:val="24"/>
        </w:rPr>
        <w:t>, torna-se</w:t>
      </w:r>
      <w:r w:rsidR="00CB1BA1">
        <w:rPr>
          <w:rFonts w:ascii="Times New Roman" w:hAnsi="Times New Roman" w:cs="Times New Roman"/>
          <w:sz w:val="24"/>
          <w:szCs w:val="24"/>
        </w:rPr>
        <w:t xml:space="preserve"> perceptível o quão possível é escrever</w:t>
      </w:r>
      <w:r w:rsidR="00AD52EC">
        <w:rPr>
          <w:rFonts w:ascii="Times New Roman" w:hAnsi="Times New Roman" w:cs="Times New Roman"/>
          <w:sz w:val="24"/>
          <w:szCs w:val="24"/>
        </w:rPr>
        <w:t xml:space="preserve"> efetivamente</w:t>
      </w:r>
      <w:r w:rsidR="00CB1BA1">
        <w:rPr>
          <w:rFonts w:ascii="Times New Roman" w:hAnsi="Times New Roman" w:cs="Times New Roman"/>
          <w:sz w:val="24"/>
          <w:szCs w:val="24"/>
        </w:rPr>
        <w:t xml:space="preserve"> a História de </w:t>
      </w:r>
      <w:r w:rsidR="007C56F2">
        <w:rPr>
          <w:rFonts w:ascii="Times New Roman" w:hAnsi="Times New Roman" w:cs="Times New Roman"/>
          <w:sz w:val="24"/>
          <w:szCs w:val="24"/>
        </w:rPr>
        <w:t>Desterro e adjacência</w:t>
      </w:r>
      <w:r w:rsidR="00CB1BA1">
        <w:rPr>
          <w:rFonts w:ascii="Times New Roman" w:hAnsi="Times New Roman" w:cs="Times New Roman"/>
          <w:sz w:val="24"/>
          <w:szCs w:val="24"/>
        </w:rPr>
        <w:t xml:space="preserve"> </w:t>
      </w:r>
      <w:r w:rsidR="00832C36">
        <w:rPr>
          <w:rFonts w:ascii="Times New Roman" w:hAnsi="Times New Roman" w:cs="Times New Roman"/>
          <w:sz w:val="24"/>
          <w:szCs w:val="24"/>
        </w:rPr>
        <w:t>numa perspectiva da História Global</w:t>
      </w:r>
      <w:r w:rsidR="00141680">
        <w:rPr>
          <w:rFonts w:ascii="Times New Roman" w:hAnsi="Times New Roman" w:cs="Times New Roman"/>
          <w:sz w:val="24"/>
          <w:szCs w:val="24"/>
        </w:rPr>
        <w:t>. N</w:t>
      </w:r>
      <w:r w:rsidR="00AD52EC">
        <w:rPr>
          <w:rFonts w:ascii="Times New Roman" w:hAnsi="Times New Roman" w:cs="Times New Roman"/>
          <w:sz w:val="24"/>
          <w:szCs w:val="24"/>
        </w:rPr>
        <w:t xml:space="preserve">ão somente como coadjuvante nessa temática, por suas especificidades, mas como integrada </w:t>
      </w:r>
      <w:r w:rsidR="00DA5F5B">
        <w:rPr>
          <w:rFonts w:ascii="Times New Roman" w:hAnsi="Times New Roman" w:cs="Times New Roman"/>
          <w:sz w:val="24"/>
          <w:szCs w:val="24"/>
        </w:rPr>
        <w:t>a</w:t>
      </w:r>
      <w:r w:rsidR="009C4ECE">
        <w:rPr>
          <w:rFonts w:ascii="Times New Roman" w:hAnsi="Times New Roman" w:cs="Times New Roman"/>
          <w:sz w:val="24"/>
          <w:szCs w:val="24"/>
        </w:rPr>
        <w:t xml:space="preserve"> uma longa duração da instituição escravagista.</w:t>
      </w: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D57E6A" w:rsidRDefault="00D57E6A" w:rsidP="00D57E6A">
      <w:pPr>
        <w:spacing w:after="0" w:line="360" w:lineRule="auto"/>
        <w:ind w:firstLine="708"/>
        <w:jc w:val="both"/>
        <w:rPr>
          <w:rFonts w:ascii="Times New Roman" w:hAnsi="Times New Roman" w:cs="Times New Roman"/>
          <w:b/>
          <w:sz w:val="24"/>
          <w:szCs w:val="24"/>
        </w:rPr>
      </w:pPr>
    </w:p>
    <w:p w:rsidR="007D0249" w:rsidRDefault="007D0249" w:rsidP="00AB1989">
      <w:pPr>
        <w:spacing w:after="0" w:line="360" w:lineRule="auto"/>
        <w:jc w:val="both"/>
        <w:rPr>
          <w:rFonts w:ascii="Times New Roman" w:hAnsi="Times New Roman" w:cs="Times New Roman"/>
          <w:b/>
          <w:sz w:val="24"/>
          <w:szCs w:val="24"/>
        </w:rPr>
      </w:pPr>
    </w:p>
    <w:p w:rsidR="005C54BE" w:rsidRPr="007D0249" w:rsidRDefault="005C54BE" w:rsidP="00710F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REFERÊNCIAS BIBLIOGRÁFICAS</w:t>
      </w:r>
    </w:p>
    <w:p w:rsidR="003D7F84" w:rsidRPr="006A2802" w:rsidRDefault="003D7F84" w:rsidP="00710F92">
      <w:pPr>
        <w:spacing w:after="0" w:line="240" w:lineRule="auto"/>
        <w:jc w:val="both"/>
        <w:rPr>
          <w:rFonts w:ascii="Times New Roman" w:hAnsi="Times New Roman" w:cs="Times New Roman"/>
          <w:b/>
          <w:sz w:val="24"/>
          <w:szCs w:val="24"/>
        </w:rPr>
      </w:pPr>
    </w:p>
    <w:p w:rsidR="00C80089" w:rsidRPr="009619F1"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BARTHOLOMAY, Fernando Filho. </w:t>
      </w:r>
      <w:r w:rsidRPr="00882C66">
        <w:rPr>
          <w:rFonts w:ascii="Times New Roman" w:hAnsi="Times New Roman" w:cs="Times New Roman"/>
          <w:b/>
          <w:sz w:val="24"/>
          <w:szCs w:val="24"/>
        </w:rPr>
        <w:t>A memória da abolição em Santa Catarina</w:t>
      </w:r>
      <w:r w:rsidRPr="00882C66">
        <w:rPr>
          <w:rFonts w:ascii="Times New Roman" w:hAnsi="Times New Roman" w:cs="Times New Roman"/>
          <w:sz w:val="24"/>
          <w:szCs w:val="24"/>
        </w:rPr>
        <w:t>: imprensa, cultura histórica e comemorações (1889-1930).</w:t>
      </w:r>
      <w:r w:rsidRPr="009619F1">
        <w:rPr>
          <w:rFonts w:ascii="Times New Roman" w:hAnsi="Times New Roman" w:cs="Times New Roman"/>
          <w:sz w:val="24"/>
          <w:szCs w:val="24"/>
        </w:rPr>
        <w:t xml:space="preserve"> 2014. 145f. Dissertação (em História). Universidade Federal de Santa Catarina, Florianópolis, 2014.</w:t>
      </w: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CABRAL, Oswaldo R. </w:t>
      </w:r>
      <w:r w:rsidRPr="00882C66">
        <w:rPr>
          <w:rFonts w:ascii="Times New Roman" w:hAnsi="Times New Roman" w:cs="Times New Roman"/>
          <w:b/>
          <w:bCs/>
          <w:color w:val="222222"/>
          <w:sz w:val="24"/>
          <w:szCs w:val="24"/>
          <w:shd w:val="clear" w:color="auto" w:fill="FFFFFF"/>
        </w:rPr>
        <w:t>História de Santa Catarina</w:t>
      </w:r>
      <w:r w:rsidRPr="009619F1">
        <w:rPr>
          <w:rFonts w:ascii="Times New Roman" w:hAnsi="Times New Roman" w:cs="Times New Roman"/>
          <w:color w:val="222222"/>
          <w:sz w:val="24"/>
          <w:szCs w:val="24"/>
          <w:shd w:val="clear" w:color="auto" w:fill="FFFFFF"/>
        </w:rPr>
        <w:t>. Editora Laudes, 1970.</w:t>
      </w:r>
    </w:p>
    <w:p w:rsidR="00C80089" w:rsidRPr="00E73F47" w:rsidRDefault="00C80089" w:rsidP="00710F92">
      <w:pPr>
        <w:spacing w:line="240" w:lineRule="auto"/>
        <w:rPr>
          <w:rFonts w:ascii="Times New Roman" w:hAnsi="Times New Roman" w:cs="Times New Roman"/>
          <w:color w:val="222222"/>
          <w:sz w:val="24"/>
          <w:szCs w:val="24"/>
          <w:shd w:val="clear" w:color="auto" w:fill="FFFFFF"/>
          <w:lang w:val="en-US"/>
        </w:rPr>
      </w:pPr>
      <w:r w:rsidRPr="009619F1">
        <w:rPr>
          <w:rFonts w:ascii="Times New Roman" w:hAnsi="Times New Roman" w:cs="Times New Roman"/>
          <w:color w:val="222222"/>
          <w:sz w:val="24"/>
          <w:szCs w:val="24"/>
          <w:shd w:val="clear" w:color="auto" w:fill="FFFFFF"/>
        </w:rPr>
        <w:t>CABRAL, Oswaldo R. </w:t>
      </w:r>
      <w:r w:rsidRPr="00882C66">
        <w:rPr>
          <w:rFonts w:ascii="Times New Roman" w:hAnsi="Times New Roman" w:cs="Times New Roman"/>
          <w:b/>
          <w:bCs/>
          <w:color w:val="222222"/>
          <w:sz w:val="24"/>
          <w:szCs w:val="24"/>
          <w:shd w:val="clear" w:color="auto" w:fill="FFFFFF"/>
        </w:rPr>
        <w:t>Nossa Senhora do Desterro</w:t>
      </w:r>
      <w:r w:rsidRPr="00882C66">
        <w:rPr>
          <w:rFonts w:ascii="Times New Roman" w:hAnsi="Times New Roman" w:cs="Times New Roman"/>
          <w:bCs/>
          <w:color w:val="222222"/>
          <w:sz w:val="24"/>
          <w:szCs w:val="24"/>
          <w:shd w:val="clear" w:color="auto" w:fill="FFFFFF"/>
        </w:rPr>
        <w:t>: memória</w:t>
      </w:r>
      <w:r w:rsidRPr="003B54CD">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w:t>
      </w:r>
      <w:r w:rsidRPr="00E73F47">
        <w:rPr>
          <w:rFonts w:ascii="Times New Roman" w:hAnsi="Times New Roman" w:cs="Times New Roman"/>
          <w:color w:val="222222"/>
          <w:sz w:val="24"/>
          <w:szCs w:val="24"/>
          <w:shd w:val="clear" w:color="auto" w:fill="FFFFFF"/>
          <w:lang w:val="en-US"/>
        </w:rPr>
        <w:t>Editora Lunardelli, 1979.</w:t>
      </w:r>
    </w:p>
    <w:p w:rsidR="00C80089" w:rsidRDefault="00C80089" w:rsidP="00710F92">
      <w:pPr>
        <w:spacing w:after="0" w:line="240" w:lineRule="auto"/>
        <w:rPr>
          <w:rFonts w:ascii="Times New Roman" w:hAnsi="Times New Roman" w:cs="Times New Roman"/>
          <w:sz w:val="24"/>
          <w:szCs w:val="24"/>
          <w:lang w:val="en-US"/>
        </w:rPr>
      </w:pPr>
      <w:r w:rsidRPr="00E73F47">
        <w:rPr>
          <w:rFonts w:ascii="Times New Roman" w:hAnsi="Times New Roman" w:cs="Times New Roman"/>
          <w:sz w:val="24"/>
          <w:szCs w:val="24"/>
          <w:lang w:val="en-US"/>
        </w:rPr>
        <w:t xml:space="preserve">CONRAD, Sebastian. </w:t>
      </w:r>
      <w:r w:rsidRPr="00C16584">
        <w:rPr>
          <w:rFonts w:ascii="Times New Roman" w:hAnsi="Times New Roman" w:cs="Times New Roman"/>
          <w:b/>
          <w:sz w:val="24"/>
          <w:szCs w:val="24"/>
          <w:lang w:val="en-US"/>
        </w:rPr>
        <w:t>What Is Global History?</w:t>
      </w:r>
      <w:r w:rsidRPr="009619F1">
        <w:rPr>
          <w:rFonts w:ascii="Times New Roman" w:hAnsi="Times New Roman" w:cs="Times New Roman"/>
          <w:sz w:val="24"/>
          <w:szCs w:val="24"/>
          <w:lang w:val="en-US"/>
        </w:rPr>
        <w:t xml:space="preserve"> Princeton, N.J.: Princeton University Press, 2016.</w:t>
      </w:r>
    </w:p>
    <w:p w:rsidR="00901573" w:rsidRDefault="00901573" w:rsidP="00710F92">
      <w:pPr>
        <w:spacing w:after="0" w:line="240" w:lineRule="auto"/>
        <w:rPr>
          <w:rFonts w:ascii="Times New Roman" w:hAnsi="Times New Roman" w:cs="Times New Roman"/>
          <w:sz w:val="24"/>
          <w:szCs w:val="24"/>
          <w:lang w:val="en-US"/>
        </w:rPr>
      </w:pPr>
    </w:p>
    <w:p w:rsidR="00901573" w:rsidRPr="00901573" w:rsidRDefault="00901573" w:rsidP="00710F92">
      <w:pPr>
        <w:spacing w:after="0" w:line="240" w:lineRule="auto"/>
        <w:rPr>
          <w:rFonts w:ascii="Times New Roman" w:hAnsi="Times New Roman" w:cs="Times New Roman"/>
          <w:sz w:val="24"/>
          <w:szCs w:val="24"/>
        </w:rPr>
      </w:pPr>
      <w:r w:rsidRPr="00901573">
        <w:rPr>
          <w:rFonts w:ascii="Times New Roman" w:hAnsi="Times New Roman" w:cs="Times New Roman"/>
          <w:sz w:val="24"/>
          <w:szCs w:val="24"/>
        </w:rPr>
        <w:t xml:space="preserve">DA SILVA, Janaina Amorim. </w:t>
      </w:r>
      <w:r w:rsidRPr="00C16584">
        <w:rPr>
          <w:rFonts w:ascii="Times New Roman" w:hAnsi="Times New Roman" w:cs="Times New Roman"/>
          <w:b/>
          <w:sz w:val="24"/>
          <w:szCs w:val="24"/>
        </w:rPr>
        <w:t>Tramas cotidianas dos afrodescendentes em São José no pós-abolição</w:t>
      </w:r>
      <w:r w:rsidRPr="00E46920">
        <w:rPr>
          <w:rFonts w:ascii="Times New Roman" w:hAnsi="Times New Roman" w:cs="Times New Roman"/>
          <w:i/>
          <w:sz w:val="24"/>
          <w:szCs w:val="24"/>
        </w:rPr>
        <w:t xml:space="preserve">. </w:t>
      </w:r>
      <w:r w:rsidRPr="00901573">
        <w:rPr>
          <w:rFonts w:ascii="Times New Roman" w:hAnsi="Times New Roman" w:cs="Times New Roman"/>
          <w:sz w:val="24"/>
          <w:szCs w:val="24"/>
        </w:rPr>
        <w:t>57f. Dissertação (em História). Universidade do Estado de Santa Catarina, Florianópolis, 201</w:t>
      </w:r>
      <w:r w:rsidR="00856BA1">
        <w:rPr>
          <w:rFonts w:ascii="Times New Roman" w:hAnsi="Times New Roman" w:cs="Times New Roman"/>
          <w:sz w:val="24"/>
          <w:szCs w:val="24"/>
        </w:rPr>
        <w:t>1</w:t>
      </w:r>
      <w:r w:rsidRPr="00901573">
        <w:rPr>
          <w:rFonts w:ascii="Times New Roman" w:hAnsi="Times New Roman" w:cs="Times New Roman"/>
          <w:sz w:val="24"/>
          <w:szCs w:val="24"/>
        </w:rPr>
        <w:t>.</w:t>
      </w:r>
    </w:p>
    <w:p w:rsidR="00C80089" w:rsidRPr="00901573" w:rsidRDefault="00C80089" w:rsidP="00710F92">
      <w:pPr>
        <w:spacing w:after="0" w:line="240" w:lineRule="auto"/>
        <w:rPr>
          <w:rFonts w:ascii="Times New Roman" w:hAnsi="Times New Roman" w:cs="Times New Roman"/>
          <w:sz w:val="24"/>
          <w:szCs w:val="24"/>
        </w:rPr>
      </w:pPr>
    </w:p>
    <w:p w:rsidR="00C80089"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DAUWE, Fabiano. </w:t>
      </w:r>
      <w:r w:rsidRPr="00C16584">
        <w:rPr>
          <w:rFonts w:ascii="Times New Roman" w:hAnsi="Times New Roman" w:cs="Times New Roman"/>
          <w:sz w:val="24"/>
          <w:szCs w:val="24"/>
        </w:rPr>
        <w:t>Os estudos sobre escravidão em Santa Catarina</w:t>
      </w:r>
      <w:r w:rsidRPr="009619F1">
        <w:rPr>
          <w:rFonts w:ascii="Times New Roman" w:hAnsi="Times New Roman" w:cs="Times New Roman"/>
          <w:sz w:val="24"/>
          <w:szCs w:val="24"/>
        </w:rPr>
        <w:t xml:space="preserve">. In: FLORES, Maria Bernardete Ramos e BRANCHER, Ana Lice (org.). </w:t>
      </w:r>
      <w:r w:rsidRPr="00C16584">
        <w:rPr>
          <w:rFonts w:ascii="Times New Roman" w:hAnsi="Times New Roman" w:cs="Times New Roman"/>
          <w:b/>
          <w:sz w:val="24"/>
          <w:szCs w:val="24"/>
        </w:rPr>
        <w:t>Historiografia 35 anos</w:t>
      </w:r>
      <w:r w:rsidRPr="009619F1">
        <w:rPr>
          <w:rFonts w:ascii="Times New Roman" w:hAnsi="Times New Roman" w:cs="Times New Roman"/>
          <w:sz w:val="24"/>
          <w:szCs w:val="24"/>
        </w:rPr>
        <w:t>. Florianópolis (SC): Ed. Letras Contemporâneas, 2010, p. 44-59.</w:t>
      </w:r>
    </w:p>
    <w:p w:rsidR="006D4076" w:rsidRPr="00C108EE" w:rsidRDefault="006D4076" w:rsidP="00710F92">
      <w:pPr>
        <w:spacing w:line="240" w:lineRule="auto"/>
        <w:rPr>
          <w:rFonts w:ascii="Times New Roman" w:hAnsi="Times New Roman" w:cs="Times New Roman"/>
          <w:sz w:val="24"/>
          <w:szCs w:val="24"/>
        </w:rPr>
      </w:pPr>
      <w:r w:rsidRPr="00C108EE">
        <w:rPr>
          <w:rFonts w:ascii="Times New Roman" w:hAnsi="Times New Roman" w:cs="Times New Roman"/>
          <w:sz w:val="24"/>
          <w:szCs w:val="24"/>
          <w:shd w:val="clear" w:color="auto" w:fill="FFFFFF"/>
        </w:rPr>
        <w:t>DE BIVAR MARQUESE, Rafael. As desventuras de um conceito: capitalismo histórico e historiografia sobre a escravidão brasileira. </w:t>
      </w:r>
      <w:r w:rsidRPr="00C16584">
        <w:rPr>
          <w:rFonts w:ascii="Times New Roman" w:hAnsi="Times New Roman" w:cs="Times New Roman"/>
          <w:b/>
          <w:bCs/>
          <w:sz w:val="24"/>
          <w:szCs w:val="24"/>
          <w:shd w:val="clear" w:color="auto" w:fill="FFFFFF"/>
        </w:rPr>
        <w:t>Revista de História</w:t>
      </w:r>
      <w:r w:rsidRPr="00C108EE">
        <w:rPr>
          <w:rFonts w:ascii="Times New Roman" w:hAnsi="Times New Roman" w:cs="Times New Roman"/>
          <w:sz w:val="24"/>
          <w:szCs w:val="24"/>
          <w:shd w:val="clear" w:color="auto" w:fill="FFFFFF"/>
        </w:rPr>
        <w:t>, n. 169, p.223-253, 2013.</w:t>
      </w:r>
    </w:p>
    <w:p w:rsidR="00C80089" w:rsidRPr="00010D38"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ESPÍNDOLA, Ariana Moreira. </w:t>
      </w:r>
      <w:r w:rsidRPr="00C16584">
        <w:rPr>
          <w:rFonts w:ascii="Times New Roman" w:hAnsi="Times New Roman" w:cs="Times New Roman"/>
          <w:b/>
          <w:sz w:val="24"/>
          <w:szCs w:val="24"/>
        </w:rPr>
        <w:t>Papéis da escravidão</w:t>
      </w:r>
      <w:r w:rsidRPr="00C16584">
        <w:rPr>
          <w:rFonts w:ascii="Times New Roman" w:hAnsi="Times New Roman" w:cs="Times New Roman"/>
          <w:sz w:val="24"/>
          <w:szCs w:val="24"/>
        </w:rPr>
        <w:t>: a matrícula especial de escravos (1871).</w:t>
      </w:r>
      <w:r w:rsidRPr="00E46920">
        <w:rPr>
          <w:rFonts w:ascii="Times New Roman" w:hAnsi="Times New Roman" w:cs="Times New Roman"/>
          <w:i/>
          <w:sz w:val="24"/>
          <w:szCs w:val="24"/>
        </w:rPr>
        <w:t xml:space="preserve"> </w:t>
      </w:r>
      <w:r w:rsidRPr="009619F1">
        <w:rPr>
          <w:rFonts w:ascii="Times New Roman" w:hAnsi="Times New Roman" w:cs="Times New Roman"/>
          <w:sz w:val="24"/>
          <w:szCs w:val="24"/>
        </w:rPr>
        <w:t>2016. 251f. Dissertação (em História). Universidade Federal de Santa Catarina, Florianópolis, 2016.</w:t>
      </w:r>
    </w:p>
    <w:p w:rsidR="00C80089" w:rsidRPr="00E73F47" w:rsidRDefault="00C80089" w:rsidP="00710F92">
      <w:pPr>
        <w:spacing w:line="240" w:lineRule="auto"/>
        <w:rPr>
          <w:rFonts w:ascii="Times New Roman" w:hAnsi="Times New Roman" w:cs="Times New Roman"/>
          <w:color w:val="222222"/>
          <w:sz w:val="24"/>
          <w:szCs w:val="24"/>
          <w:shd w:val="clear" w:color="auto" w:fill="FFFFFF"/>
          <w:lang w:val="en-US"/>
        </w:rPr>
      </w:pPr>
      <w:r w:rsidRPr="009619F1">
        <w:rPr>
          <w:rFonts w:ascii="Times New Roman" w:hAnsi="Times New Roman" w:cs="Times New Roman"/>
          <w:color w:val="222222"/>
          <w:sz w:val="24"/>
          <w:szCs w:val="24"/>
          <w:shd w:val="clear" w:color="auto" w:fill="FFFFFF"/>
        </w:rPr>
        <w:t>FREYRE, Gilberto. </w:t>
      </w:r>
      <w:r w:rsidRPr="00C16584">
        <w:rPr>
          <w:rFonts w:ascii="Times New Roman" w:hAnsi="Times New Roman" w:cs="Times New Roman"/>
          <w:b/>
          <w:bCs/>
          <w:color w:val="222222"/>
          <w:sz w:val="24"/>
          <w:szCs w:val="24"/>
          <w:shd w:val="clear" w:color="auto" w:fill="FFFFFF"/>
        </w:rPr>
        <w:t>Casa-grande e senzala</w:t>
      </w:r>
      <w:r w:rsidRPr="009619F1">
        <w:rPr>
          <w:rFonts w:ascii="Times New Roman" w:hAnsi="Times New Roman" w:cs="Times New Roman"/>
          <w:color w:val="222222"/>
          <w:sz w:val="24"/>
          <w:szCs w:val="24"/>
          <w:shd w:val="clear" w:color="auto" w:fill="FFFFFF"/>
        </w:rPr>
        <w:t xml:space="preserve">. </w:t>
      </w:r>
      <w:r w:rsidRPr="00E73F47">
        <w:rPr>
          <w:rFonts w:ascii="Times New Roman" w:hAnsi="Times New Roman" w:cs="Times New Roman"/>
          <w:color w:val="222222"/>
          <w:sz w:val="24"/>
          <w:szCs w:val="24"/>
          <w:shd w:val="clear" w:color="auto" w:fill="FFFFFF"/>
          <w:lang w:val="en-US"/>
        </w:rPr>
        <w:t>Univ. of California Press, 1986.</w:t>
      </w: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E73F47">
        <w:rPr>
          <w:rFonts w:ascii="Times New Roman" w:hAnsi="Times New Roman" w:cs="Times New Roman"/>
          <w:color w:val="222222"/>
          <w:sz w:val="24"/>
          <w:szCs w:val="24"/>
          <w:shd w:val="clear" w:color="auto" w:fill="FFFFFF"/>
          <w:lang w:val="en-US"/>
        </w:rPr>
        <w:t xml:space="preserve">GRUZINSKI, Serge. </w:t>
      </w:r>
      <w:r w:rsidRPr="00C16584">
        <w:rPr>
          <w:rFonts w:ascii="Times New Roman" w:hAnsi="Times New Roman" w:cs="Times New Roman"/>
          <w:color w:val="222222"/>
          <w:sz w:val="24"/>
          <w:szCs w:val="24"/>
          <w:shd w:val="clear" w:color="auto" w:fill="FFFFFF"/>
        </w:rPr>
        <w:t>A Amazônia e as origens da globalização (sécs. XVI-XVIII): Da história local à história global.</w:t>
      </w:r>
      <w:r w:rsidRPr="009619F1">
        <w:rPr>
          <w:rFonts w:ascii="Times New Roman" w:hAnsi="Times New Roman" w:cs="Times New Roman"/>
          <w:color w:val="222222"/>
          <w:sz w:val="24"/>
          <w:szCs w:val="24"/>
          <w:shd w:val="clear" w:color="auto" w:fill="FFFFFF"/>
        </w:rPr>
        <w:t> </w:t>
      </w:r>
      <w:r w:rsidRPr="009619F1">
        <w:rPr>
          <w:rFonts w:ascii="Times New Roman" w:hAnsi="Times New Roman" w:cs="Times New Roman"/>
          <w:bCs/>
          <w:color w:val="222222"/>
          <w:sz w:val="24"/>
          <w:szCs w:val="24"/>
          <w:shd w:val="clear" w:color="auto" w:fill="FFFFFF"/>
        </w:rPr>
        <w:t>Belém</w:t>
      </w:r>
      <w:r w:rsidR="006A051C">
        <w:rPr>
          <w:rFonts w:ascii="Times New Roman" w:hAnsi="Times New Roman" w:cs="Times New Roman"/>
          <w:bCs/>
          <w:color w:val="222222"/>
          <w:sz w:val="24"/>
          <w:szCs w:val="24"/>
          <w:shd w:val="clear" w:color="auto" w:fill="FFFFFF"/>
        </w:rPr>
        <w:t>:</w:t>
      </w:r>
      <w:r w:rsidRPr="009619F1">
        <w:rPr>
          <w:rFonts w:ascii="Times New Roman" w:hAnsi="Times New Roman" w:cs="Times New Roman"/>
          <w:bCs/>
          <w:color w:val="222222"/>
          <w:sz w:val="24"/>
          <w:szCs w:val="24"/>
          <w:shd w:val="clear" w:color="auto" w:fill="FFFFFF"/>
        </w:rPr>
        <w:t xml:space="preserve"> </w:t>
      </w:r>
      <w:r w:rsidRPr="00C16584">
        <w:rPr>
          <w:rFonts w:ascii="Times New Roman" w:hAnsi="Times New Roman" w:cs="Times New Roman"/>
          <w:b/>
          <w:bCs/>
          <w:color w:val="222222"/>
          <w:sz w:val="24"/>
          <w:szCs w:val="24"/>
          <w:shd w:val="clear" w:color="auto" w:fill="FFFFFF"/>
        </w:rPr>
        <w:t>Estudos Amazônicos</w:t>
      </w:r>
      <w:r w:rsidRPr="009619F1">
        <w:rPr>
          <w:rFonts w:ascii="Times New Roman" w:hAnsi="Times New Roman" w:cs="Times New Roman"/>
          <w:color w:val="222222"/>
          <w:sz w:val="24"/>
          <w:szCs w:val="24"/>
          <w:shd w:val="clear" w:color="auto" w:fill="FFFFFF"/>
        </w:rPr>
        <w:t>, 2014.</w:t>
      </w:r>
    </w:p>
    <w:p w:rsidR="00C80089" w:rsidRPr="009619F1" w:rsidRDefault="00C80089" w:rsidP="00710F92">
      <w:pPr>
        <w:spacing w:after="0" w:line="240" w:lineRule="auto"/>
        <w:rPr>
          <w:rFonts w:ascii="Times New Roman" w:hAnsi="Times New Roman" w:cs="Times New Roman"/>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 xml:space="preserve">GRUZINSKI, Serge. </w:t>
      </w:r>
      <w:r w:rsidRPr="00C16584">
        <w:rPr>
          <w:rFonts w:ascii="Times New Roman" w:hAnsi="Times New Roman" w:cs="Times New Roman"/>
          <w:color w:val="222222"/>
          <w:sz w:val="24"/>
          <w:szCs w:val="24"/>
          <w:shd w:val="clear" w:color="auto" w:fill="FFFFFF"/>
        </w:rPr>
        <w:t>Até que ponto a história nos torna mais humanos?</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Ler História</w:t>
      </w:r>
      <w:r w:rsidRPr="009619F1">
        <w:rPr>
          <w:rFonts w:ascii="Times New Roman" w:hAnsi="Times New Roman" w:cs="Times New Roman"/>
          <w:color w:val="222222"/>
          <w:sz w:val="24"/>
          <w:szCs w:val="24"/>
          <w:shd w:val="clear" w:color="auto" w:fill="FFFFFF"/>
        </w:rPr>
        <w:t>, n. 70, p. 185-197, 2017.</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 xml:space="preserve">HARTOG, François. </w:t>
      </w:r>
      <w:r w:rsidRPr="00C16584">
        <w:rPr>
          <w:rFonts w:ascii="Times New Roman" w:hAnsi="Times New Roman" w:cs="Times New Roman"/>
          <w:color w:val="222222"/>
          <w:sz w:val="24"/>
          <w:szCs w:val="24"/>
          <w:shd w:val="clear" w:color="auto" w:fill="FFFFFF"/>
        </w:rPr>
        <w:t>Experiências do tempo: da história universal à história global</w:t>
      </w:r>
      <w:r w:rsidRPr="00E46920">
        <w:rPr>
          <w:rFonts w:ascii="Times New Roman" w:hAnsi="Times New Roman" w:cs="Times New Roman"/>
          <w:i/>
          <w:color w:val="222222"/>
          <w:sz w:val="24"/>
          <w:szCs w:val="24"/>
          <w:shd w:val="clear" w:color="auto" w:fill="FFFFFF"/>
        </w:rPr>
        <w:t>.</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História, Histórias</w:t>
      </w:r>
      <w:r w:rsidRPr="009619F1">
        <w:rPr>
          <w:rFonts w:ascii="Times New Roman" w:hAnsi="Times New Roman" w:cs="Times New Roman"/>
          <w:color w:val="222222"/>
          <w:sz w:val="24"/>
          <w:szCs w:val="24"/>
          <w:shd w:val="clear" w:color="auto" w:fill="FFFFFF"/>
        </w:rPr>
        <w:t>, v. 1, n. 1, p. 164-179, 2013.</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IANNI, Octavio; CARDOSO, Fernando Henrique</w:t>
      </w:r>
      <w:r w:rsidRPr="00C16584">
        <w:rPr>
          <w:rFonts w:ascii="Times New Roman" w:hAnsi="Times New Roman" w:cs="Times New Roman"/>
          <w:color w:val="222222"/>
          <w:sz w:val="24"/>
          <w:szCs w:val="24"/>
          <w:shd w:val="clear" w:color="auto" w:fill="FFFFFF"/>
        </w:rPr>
        <w:t xml:space="preserve">. </w:t>
      </w:r>
      <w:r w:rsidRPr="00C16584">
        <w:rPr>
          <w:rFonts w:ascii="Times New Roman" w:hAnsi="Times New Roman" w:cs="Times New Roman"/>
          <w:b/>
          <w:color w:val="222222"/>
          <w:sz w:val="24"/>
          <w:szCs w:val="24"/>
          <w:shd w:val="clear" w:color="auto" w:fill="FFFFFF"/>
        </w:rPr>
        <w:t>Cor e mobilidade social em Florianópolis</w:t>
      </w:r>
      <w:r w:rsidRPr="00C16584">
        <w:rPr>
          <w:rFonts w:ascii="Times New Roman" w:hAnsi="Times New Roman" w:cs="Times New Roman"/>
          <w:b/>
          <w:i/>
          <w:color w:val="222222"/>
          <w:sz w:val="24"/>
          <w:szCs w:val="24"/>
          <w:shd w:val="clear" w:color="auto" w:fill="FFFFFF"/>
        </w:rPr>
        <w:t>.</w:t>
      </w:r>
      <w:r w:rsidRPr="00C16584">
        <w:rPr>
          <w:rFonts w:ascii="Times New Roman" w:hAnsi="Times New Roman" w:cs="Times New Roman"/>
          <w:b/>
          <w:color w:val="222222"/>
          <w:sz w:val="24"/>
          <w:szCs w:val="24"/>
          <w:shd w:val="clear" w:color="auto" w:fill="FFFFFF"/>
        </w:rPr>
        <w:t> </w:t>
      </w:r>
      <w:r w:rsidRPr="009619F1">
        <w:rPr>
          <w:rFonts w:ascii="Times New Roman" w:hAnsi="Times New Roman" w:cs="Times New Roman"/>
          <w:bCs/>
          <w:color w:val="222222"/>
          <w:sz w:val="24"/>
          <w:szCs w:val="24"/>
          <w:shd w:val="clear" w:color="auto" w:fill="FFFFFF"/>
        </w:rPr>
        <w:t>São Paulo: Companhia Editorial Nacional</w:t>
      </w:r>
      <w:r w:rsidRPr="009619F1">
        <w:rPr>
          <w:rFonts w:ascii="Times New Roman" w:hAnsi="Times New Roman" w:cs="Times New Roman"/>
          <w:color w:val="222222"/>
          <w:sz w:val="24"/>
          <w:szCs w:val="24"/>
          <w:shd w:val="clear" w:color="auto" w:fill="FFFFFF"/>
        </w:rPr>
        <w:t>, 1960.</w:t>
      </w:r>
    </w:p>
    <w:p w:rsidR="00C80089" w:rsidRPr="009619F1" w:rsidRDefault="00C80089" w:rsidP="00710F92">
      <w:pPr>
        <w:spacing w:after="0" w:line="240" w:lineRule="auto"/>
        <w:rPr>
          <w:rFonts w:ascii="Times New Roman" w:hAnsi="Times New Roman" w:cs="Times New Roman"/>
          <w:sz w:val="24"/>
          <w:szCs w:val="24"/>
          <w:shd w:val="clear" w:color="auto" w:fill="FFFFFF"/>
        </w:rPr>
      </w:pPr>
    </w:p>
    <w:p w:rsidR="006B2F58"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LIMA, Henrique Espada</w:t>
      </w:r>
      <w:r w:rsidRPr="00E46920">
        <w:rPr>
          <w:rFonts w:ascii="Times New Roman" w:hAnsi="Times New Roman" w:cs="Times New Roman"/>
          <w:i/>
          <w:color w:val="222222"/>
          <w:sz w:val="24"/>
          <w:szCs w:val="24"/>
          <w:shd w:val="clear" w:color="auto" w:fill="FFFFFF"/>
        </w:rPr>
        <w:t xml:space="preserve">. </w:t>
      </w:r>
      <w:r w:rsidRPr="00C16584">
        <w:rPr>
          <w:rFonts w:ascii="Times New Roman" w:hAnsi="Times New Roman" w:cs="Times New Roman"/>
          <w:color w:val="222222"/>
          <w:sz w:val="24"/>
          <w:szCs w:val="24"/>
          <w:shd w:val="clear" w:color="auto" w:fill="FFFFFF"/>
        </w:rPr>
        <w:t>No baú de Augusto Mina: o micro e o global na história do trabalho</w:t>
      </w:r>
      <w:r w:rsidRPr="00E46920">
        <w:rPr>
          <w:rFonts w:ascii="Times New Roman" w:hAnsi="Times New Roman" w:cs="Times New Roman"/>
          <w:i/>
          <w:color w:val="222222"/>
          <w:sz w:val="24"/>
          <w:szCs w:val="24"/>
          <w:shd w:val="clear" w:color="auto" w:fill="FFFFFF"/>
        </w:rPr>
        <w:t>.</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Topoi</w:t>
      </w:r>
      <w:r w:rsidR="00C16584">
        <w:rPr>
          <w:rFonts w:ascii="Times New Roman" w:hAnsi="Times New Roman" w:cs="Times New Roman"/>
          <w:bCs/>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v. 16, n. 31, p. 571-595, 2015.</w:t>
      </w:r>
    </w:p>
    <w:p w:rsidR="006B2F58" w:rsidRPr="009619F1" w:rsidRDefault="006B2F58"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sz w:val="24"/>
          <w:szCs w:val="24"/>
        </w:rPr>
      </w:pPr>
      <w:r w:rsidRPr="009619F1">
        <w:rPr>
          <w:rFonts w:ascii="Times New Roman" w:hAnsi="Times New Roman" w:cs="Times New Roman"/>
          <w:sz w:val="24"/>
          <w:szCs w:val="24"/>
        </w:rPr>
        <w:t>MAMIGONIAN, Beatriz Gallotti</w:t>
      </w:r>
      <w:r w:rsidRPr="00C16584">
        <w:rPr>
          <w:rFonts w:ascii="Times New Roman" w:hAnsi="Times New Roman" w:cs="Times New Roman"/>
          <w:i/>
          <w:sz w:val="24"/>
          <w:szCs w:val="24"/>
        </w:rPr>
        <w:t>.</w:t>
      </w:r>
      <w:r w:rsidRPr="00C16584">
        <w:rPr>
          <w:rFonts w:ascii="Times New Roman" w:hAnsi="Times New Roman" w:cs="Times New Roman"/>
          <w:b/>
          <w:i/>
          <w:sz w:val="24"/>
          <w:szCs w:val="24"/>
        </w:rPr>
        <w:t xml:space="preserve"> </w:t>
      </w:r>
      <w:r w:rsidRPr="00C16584">
        <w:rPr>
          <w:rFonts w:ascii="Times New Roman" w:hAnsi="Times New Roman" w:cs="Times New Roman"/>
          <w:i/>
          <w:sz w:val="24"/>
          <w:szCs w:val="24"/>
        </w:rPr>
        <w:t>Africanos em Santa Catarina: escravidão e identidade étnica. (1750-1850)</w:t>
      </w:r>
      <w:r w:rsidRPr="009619F1">
        <w:rPr>
          <w:rFonts w:ascii="Times New Roman" w:hAnsi="Times New Roman" w:cs="Times New Roman"/>
          <w:sz w:val="24"/>
          <w:szCs w:val="24"/>
        </w:rPr>
        <w:t xml:space="preserve"> In: FRAGOSO, João et. al. </w:t>
      </w:r>
      <w:r w:rsidRPr="00C16584">
        <w:rPr>
          <w:rFonts w:ascii="Times New Roman" w:hAnsi="Times New Roman" w:cs="Times New Roman"/>
          <w:b/>
          <w:sz w:val="24"/>
          <w:szCs w:val="24"/>
        </w:rPr>
        <w:t>Nas rotas do Império</w:t>
      </w:r>
      <w:r w:rsidRPr="009619F1">
        <w:rPr>
          <w:rFonts w:ascii="Times New Roman" w:hAnsi="Times New Roman" w:cs="Times New Roman"/>
          <w:sz w:val="24"/>
          <w:szCs w:val="24"/>
        </w:rPr>
        <w:t>. Vitória: EDUFES, 2006, p. 609-643.</w:t>
      </w:r>
    </w:p>
    <w:p w:rsidR="00C80089" w:rsidRPr="009619F1" w:rsidRDefault="00C80089" w:rsidP="00710F92">
      <w:pPr>
        <w:spacing w:after="0" w:line="240" w:lineRule="auto"/>
        <w:rPr>
          <w:rFonts w:ascii="Times New Roman" w:hAnsi="Times New Roman" w:cs="Times New Roman"/>
          <w:sz w:val="24"/>
          <w:szCs w:val="24"/>
        </w:rPr>
      </w:pP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lastRenderedPageBreak/>
        <w:t xml:space="preserve">PEDRO, Joana Maria. </w:t>
      </w:r>
      <w:r w:rsidRPr="00C16584">
        <w:rPr>
          <w:rFonts w:ascii="Times New Roman" w:hAnsi="Times New Roman" w:cs="Times New Roman"/>
          <w:color w:val="222222"/>
          <w:sz w:val="24"/>
          <w:szCs w:val="24"/>
          <w:shd w:val="clear" w:color="auto" w:fill="FFFFFF"/>
        </w:rPr>
        <w:t>Escravidão e preconceito em Santa Catarina: história e historiografia</w:t>
      </w:r>
      <w:r w:rsidRPr="00E46920">
        <w:rPr>
          <w:rFonts w:ascii="Times New Roman" w:hAnsi="Times New Roman" w:cs="Times New Roman"/>
          <w:i/>
          <w:color w:val="222222"/>
          <w:sz w:val="24"/>
          <w:szCs w:val="24"/>
          <w:shd w:val="clear" w:color="auto" w:fill="FFFFFF"/>
        </w:rPr>
        <w:t>.</w:t>
      </w:r>
      <w:r w:rsidR="00DF1E93">
        <w:rPr>
          <w:rFonts w:ascii="Times New Roman" w:hAnsi="Times New Roman" w:cs="Times New Roman"/>
          <w:i/>
          <w:color w:val="222222"/>
          <w:sz w:val="24"/>
          <w:szCs w:val="24"/>
          <w:shd w:val="clear" w:color="auto" w:fill="FFFFFF"/>
        </w:rPr>
        <w:t xml:space="preserve"> </w:t>
      </w:r>
      <w:r w:rsidR="00DF1E93">
        <w:rPr>
          <w:rFonts w:ascii="Times New Roman" w:hAnsi="Times New Roman" w:cs="Times New Roman"/>
          <w:color w:val="222222"/>
          <w:sz w:val="24"/>
          <w:szCs w:val="24"/>
          <w:shd w:val="clear" w:color="auto" w:fill="FFFFFF"/>
        </w:rPr>
        <w:t>In:</w:t>
      </w:r>
      <w:r w:rsidRPr="009619F1">
        <w:rPr>
          <w:rFonts w:ascii="Times New Roman" w:hAnsi="Times New Roman" w:cs="Times New Roman"/>
          <w:color w:val="222222"/>
          <w:sz w:val="24"/>
          <w:szCs w:val="24"/>
          <w:shd w:val="clear" w:color="auto" w:fill="FFFFFF"/>
        </w:rPr>
        <w:t> </w:t>
      </w:r>
      <w:r w:rsidRPr="009619F1">
        <w:rPr>
          <w:rFonts w:ascii="Times New Roman" w:hAnsi="Times New Roman" w:cs="Times New Roman"/>
          <w:bCs/>
          <w:color w:val="222222"/>
          <w:sz w:val="24"/>
          <w:szCs w:val="24"/>
          <w:shd w:val="clear" w:color="auto" w:fill="FFFFFF"/>
        </w:rPr>
        <w:t>LEITE, Ilka B</w:t>
      </w:r>
      <w:r w:rsidR="00C112F6">
        <w:rPr>
          <w:rFonts w:ascii="Times New Roman" w:hAnsi="Times New Roman" w:cs="Times New Roman"/>
          <w:bCs/>
          <w:color w:val="222222"/>
          <w:sz w:val="24"/>
          <w:szCs w:val="24"/>
          <w:shd w:val="clear" w:color="auto" w:fill="FFFFFF"/>
        </w:rPr>
        <w:t xml:space="preserve"> </w:t>
      </w:r>
      <w:r w:rsidR="00C112F6" w:rsidRPr="009619F1">
        <w:rPr>
          <w:rFonts w:ascii="Times New Roman" w:hAnsi="Times New Roman" w:cs="Times New Roman"/>
          <w:color w:val="222222"/>
          <w:sz w:val="24"/>
          <w:szCs w:val="24"/>
          <w:shd w:val="clear" w:color="auto" w:fill="FFFFFF"/>
        </w:rPr>
        <w:t>et al</w:t>
      </w:r>
      <w:r w:rsidRPr="009619F1">
        <w:rPr>
          <w:rFonts w:ascii="Times New Roman" w:hAnsi="Times New Roman" w:cs="Times New Roman"/>
          <w:bCs/>
          <w:color w:val="222222"/>
          <w:sz w:val="24"/>
          <w:szCs w:val="24"/>
          <w:shd w:val="clear" w:color="auto" w:fill="FFFFFF"/>
        </w:rPr>
        <w:t xml:space="preserve">. </w:t>
      </w:r>
      <w:r w:rsidRPr="00C16584">
        <w:rPr>
          <w:rFonts w:ascii="Times New Roman" w:hAnsi="Times New Roman" w:cs="Times New Roman"/>
          <w:b/>
          <w:bCs/>
          <w:color w:val="222222"/>
          <w:sz w:val="24"/>
          <w:szCs w:val="24"/>
          <w:shd w:val="clear" w:color="auto" w:fill="FFFFFF"/>
        </w:rPr>
        <w:t>Negros no sul do Brasil</w:t>
      </w:r>
      <w:r w:rsidRPr="009619F1">
        <w:rPr>
          <w:rFonts w:ascii="Times New Roman" w:hAnsi="Times New Roman" w:cs="Times New Roman"/>
          <w:bCs/>
          <w:color w:val="222222"/>
          <w:sz w:val="24"/>
          <w:szCs w:val="24"/>
          <w:shd w:val="clear" w:color="auto" w:fill="FFFFFF"/>
        </w:rPr>
        <w:t>: invisibilidade e territorialidade. Florianópolis: Letras Contemporâneas</w:t>
      </w:r>
      <w:r w:rsidRPr="009619F1">
        <w:rPr>
          <w:rFonts w:ascii="Times New Roman" w:hAnsi="Times New Roman" w:cs="Times New Roman"/>
          <w:color w:val="222222"/>
          <w:sz w:val="24"/>
          <w:szCs w:val="24"/>
          <w:shd w:val="clear" w:color="auto" w:fill="FFFFFF"/>
        </w:rPr>
        <w:t>, 1996.</w:t>
      </w: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PEDRO, Joana Maria. </w:t>
      </w:r>
      <w:r w:rsidRPr="00C16584">
        <w:rPr>
          <w:rFonts w:ascii="Times New Roman" w:hAnsi="Times New Roman" w:cs="Times New Roman"/>
          <w:b/>
          <w:bCs/>
          <w:color w:val="222222"/>
          <w:sz w:val="24"/>
          <w:szCs w:val="24"/>
          <w:shd w:val="clear" w:color="auto" w:fill="FFFFFF"/>
        </w:rPr>
        <w:t>Negro em terra de branco</w:t>
      </w:r>
      <w:r w:rsidRPr="00C16584">
        <w:rPr>
          <w:rFonts w:ascii="Times New Roman" w:hAnsi="Times New Roman" w:cs="Times New Roman"/>
          <w:bCs/>
          <w:color w:val="222222"/>
          <w:sz w:val="24"/>
          <w:szCs w:val="24"/>
          <w:shd w:val="clear" w:color="auto" w:fill="FFFFFF"/>
        </w:rPr>
        <w:t>: escravidão e preconceito em Santa Catarina no século XIX</w:t>
      </w:r>
      <w:r w:rsidRPr="00C16584">
        <w:rPr>
          <w:rFonts w:ascii="Times New Roman" w:hAnsi="Times New Roman" w:cs="Times New Roman"/>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Mercado Aberto, 1988.</w:t>
      </w:r>
    </w:p>
    <w:p w:rsidR="00C80089" w:rsidRPr="009619F1"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PIAZZA, Walter Fernando. </w:t>
      </w:r>
      <w:r w:rsidRPr="003B54CD">
        <w:rPr>
          <w:rFonts w:ascii="Times New Roman" w:hAnsi="Times New Roman" w:cs="Times New Roman"/>
          <w:b/>
          <w:sz w:val="24"/>
          <w:szCs w:val="24"/>
        </w:rPr>
        <w:t>O escravo numa economia minifundiária.</w:t>
      </w:r>
      <w:r w:rsidRPr="009619F1">
        <w:rPr>
          <w:rFonts w:ascii="Times New Roman" w:hAnsi="Times New Roman" w:cs="Times New Roman"/>
          <w:sz w:val="24"/>
          <w:szCs w:val="24"/>
        </w:rPr>
        <w:t xml:space="preserve"> São Paulo. Resenha Universitária. 1975.</w:t>
      </w:r>
    </w:p>
    <w:p w:rsidR="00C80089"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PIAZZA, Walter Fernando. </w:t>
      </w:r>
      <w:r w:rsidRPr="003B54CD">
        <w:rPr>
          <w:rFonts w:ascii="Times New Roman" w:hAnsi="Times New Roman" w:cs="Times New Roman"/>
          <w:b/>
          <w:bCs/>
          <w:color w:val="222222"/>
          <w:sz w:val="24"/>
          <w:szCs w:val="24"/>
          <w:shd w:val="clear" w:color="auto" w:fill="FFFFFF"/>
        </w:rPr>
        <w:t>A escravidão negra numa província periférica</w:t>
      </w:r>
      <w:r w:rsidRPr="003B54CD">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w:t>
      </w:r>
      <w:r w:rsidRPr="00E73F47">
        <w:rPr>
          <w:rFonts w:ascii="Times New Roman" w:hAnsi="Times New Roman" w:cs="Times New Roman"/>
          <w:color w:val="222222"/>
          <w:sz w:val="24"/>
          <w:szCs w:val="24"/>
          <w:shd w:val="clear" w:color="auto" w:fill="FFFFFF"/>
        </w:rPr>
        <w:t>Garapuvu, 1999.</w:t>
      </w:r>
    </w:p>
    <w:p w:rsidR="00997634" w:rsidRPr="00997634" w:rsidRDefault="00997634" w:rsidP="00710F92">
      <w:pPr>
        <w:spacing w:line="240" w:lineRule="auto"/>
        <w:rPr>
          <w:rFonts w:ascii="Times New Roman" w:hAnsi="Times New Roman" w:cs="Times New Roman"/>
          <w:color w:val="222222"/>
          <w:sz w:val="24"/>
          <w:szCs w:val="24"/>
          <w:shd w:val="clear" w:color="auto" w:fill="FFFFFF"/>
        </w:rPr>
      </w:pPr>
      <w:r w:rsidRPr="00997634">
        <w:rPr>
          <w:rFonts w:ascii="Times New Roman" w:hAnsi="Times New Roman" w:cs="Times New Roman"/>
          <w:sz w:val="24"/>
          <w:szCs w:val="24"/>
        </w:rPr>
        <w:t xml:space="preserve">REVEL, Jacques. </w:t>
      </w:r>
      <w:r w:rsidRPr="00C16584">
        <w:rPr>
          <w:rFonts w:ascii="Times New Roman" w:hAnsi="Times New Roman" w:cs="Times New Roman"/>
          <w:sz w:val="24"/>
          <w:szCs w:val="24"/>
        </w:rPr>
        <w:t>“Micro-história, macro-história: o que as variações de escala ajudam a pensar em um mundo globalizado”.</w:t>
      </w:r>
      <w:r w:rsidRPr="00997634">
        <w:rPr>
          <w:rFonts w:ascii="Times New Roman" w:hAnsi="Times New Roman" w:cs="Times New Roman"/>
          <w:sz w:val="24"/>
          <w:szCs w:val="24"/>
        </w:rPr>
        <w:t xml:space="preserve"> </w:t>
      </w:r>
      <w:r w:rsidRPr="00C16584">
        <w:rPr>
          <w:rFonts w:ascii="Times New Roman" w:hAnsi="Times New Roman" w:cs="Times New Roman"/>
          <w:b/>
          <w:sz w:val="24"/>
          <w:szCs w:val="24"/>
        </w:rPr>
        <w:t>Revista Brasileira de Educação</w:t>
      </w:r>
      <w:r w:rsidRPr="00997634">
        <w:rPr>
          <w:rFonts w:ascii="Times New Roman" w:hAnsi="Times New Roman" w:cs="Times New Roman"/>
          <w:sz w:val="24"/>
          <w:szCs w:val="24"/>
        </w:rPr>
        <w:t>, V. 15, N. 45 (set./dez. 2010). p. 434-444.</w:t>
      </w:r>
    </w:p>
    <w:p w:rsidR="00C80089" w:rsidRPr="009619F1" w:rsidRDefault="00C80089" w:rsidP="00710F92">
      <w:pPr>
        <w:spacing w:line="240" w:lineRule="auto"/>
        <w:rPr>
          <w:rFonts w:ascii="Times New Roman" w:hAnsi="Times New Roman" w:cs="Times New Roman"/>
          <w:sz w:val="24"/>
          <w:szCs w:val="24"/>
          <w:shd w:val="clear" w:color="auto" w:fill="FFFFFF"/>
        </w:rPr>
      </w:pPr>
      <w:r w:rsidRPr="009619F1">
        <w:rPr>
          <w:rFonts w:ascii="Times New Roman" w:hAnsi="Times New Roman" w:cs="Times New Roman"/>
          <w:sz w:val="24"/>
          <w:szCs w:val="24"/>
          <w:shd w:val="clear" w:color="auto" w:fill="FFFFFF"/>
        </w:rPr>
        <w:t xml:space="preserve">SILVA, Jaime José dos Santos. </w:t>
      </w:r>
      <w:r w:rsidRPr="00C16584">
        <w:rPr>
          <w:rFonts w:ascii="Times New Roman" w:hAnsi="Times New Roman" w:cs="Times New Roman"/>
          <w:b/>
          <w:sz w:val="24"/>
          <w:szCs w:val="24"/>
          <w:shd w:val="clear" w:color="auto" w:fill="FFFFFF"/>
        </w:rPr>
        <w:t>Memórias do cacumbi</w:t>
      </w:r>
      <w:r w:rsidRPr="00C16584">
        <w:rPr>
          <w:rFonts w:ascii="Times New Roman" w:hAnsi="Times New Roman" w:cs="Times New Roman"/>
          <w:sz w:val="24"/>
          <w:szCs w:val="24"/>
          <w:shd w:val="clear" w:color="auto" w:fill="FFFFFF"/>
        </w:rPr>
        <w:t xml:space="preserve">: cultura afro-brasileira em Santa Catarina, século XIX e XX. </w:t>
      </w:r>
      <w:r w:rsidRPr="009619F1">
        <w:rPr>
          <w:rFonts w:ascii="Times New Roman" w:hAnsi="Times New Roman" w:cs="Times New Roman"/>
          <w:sz w:val="24"/>
          <w:szCs w:val="24"/>
          <w:shd w:val="clear" w:color="auto" w:fill="FFFFFF"/>
        </w:rPr>
        <w:t>2015. 197f. Dissertação (em História). Universidade Federal de Santa Catarina, Florianópolis, 2015.</w:t>
      </w: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lang w:val="en-US"/>
        </w:rPr>
        <w:t xml:space="preserve">SUBRAHMANYAM, Sanjay. </w:t>
      </w:r>
      <w:r w:rsidRPr="00C16584">
        <w:rPr>
          <w:rFonts w:ascii="Times New Roman" w:hAnsi="Times New Roman" w:cs="Times New Roman"/>
          <w:color w:val="222222"/>
          <w:sz w:val="24"/>
          <w:szCs w:val="24"/>
          <w:shd w:val="clear" w:color="auto" w:fill="FFFFFF"/>
          <w:lang w:val="en-US"/>
        </w:rPr>
        <w:t>Connected Histories: Notes towards a Reconfiguration of Early Modern Eurasia</w:t>
      </w:r>
      <w:r w:rsidRPr="009619F1">
        <w:rPr>
          <w:rFonts w:ascii="Times New Roman" w:hAnsi="Times New Roman" w:cs="Times New Roman"/>
          <w:color w:val="222222"/>
          <w:sz w:val="24"/>
          <w:szCs w:val="24"/>
          <w:shd w:val="clear" w:color="auto" w:fill="FFFFFF"/>
          <w:lang w:val="en-US"/>
        </w:rPr>
        <w:t>. </w:t>
      </w:r>
      <w:r w:rsidRPr="00C16584">
        <w:rPr>
          <w:rFonts w:ascii="Times New Roman" w:hAnsi="Times New Roman" w:cs="Times New Roman"/>
          <w:b/>
          <w:bCs/>
          <w:color w:val="222222"/>
          <w:sz w:val="24"/>
          <w:szCs w:val="24"/>
          <w:shd w:val="clear" w:color="auto" w:fill="FFFFFF"/>
        </w:rPr>
        <w:t>Modern Asian Studies</w:t>
      </w:r>
      <w:r w:rsidRPr="009619F1">
        <w:rPr>
          <w:rFonts w:ascii="Times New Roman" w:hAnsi="Times New Roman" w:cs="Times New Roman"/>
          <w:color w:val="222222"/>
          <w:sz w:val="24"/>
          <w:szCs w:val="24"/>
          <w:shd w:val="clear" w:color="auto" w:fill="FFFFFF"/>
        </w:rPr>
        <w:t>, v. 31, n. 3, p. 735-762, 1997.</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THOMPSON, Edward Palmer. </w:t>
      </w:r>
      <w:r w:rsidRPr="00C16584">
        <w:rPr>
          <w:rFonts w:ascii="Times New Roman" w:hAnsi="Times New Roman" w:cs="Times New Roman"/>
          <w:b/>
          <w:bCs/>
          <w:color w:val="222222"/>
          <w:sz w:val="24"/>
          <w:szCs w:val="24"/>
          <w:shd w:val="clear" w:color="auto" w:fill="FFFFFF"/>
        </w:rPr>
        <w:t>A miséria da teoria ou um planetário de erros</w:t>
      </w:r>
      <w:r w:rsidRPr="00C16584">
        <w:rPr>
          <w:rFonts w:ascii="Times New Roman" w:hAnsi="Times New Roman" w:cs="Times New Roman"/>
          <w:bCs/>
          <w:color w:val="222222"/>
          <w:sz w:val="24"/>
          <w:szCs w:val="24"/>
          <w:shd w:val="clear" w:color="auto" w:fill="FFFFFF"/>
        </w:rPr>
        <w:t>: uma crítica do pensamento de Althusser</w:t>
      </w:r>
      <w:r w:rsidRPr="000033DE">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Rio de Janeiro: Zahar, 1981.</w:t>
      </w:r>
    </w:p>
    <w:p w:rsidR="006B2F58" w:rsidRDefault="006B2F58" w:rsidP="00710F92">
      <w:pPr>
        <w:spacing w:after="0" w:line="240" w:lineRule="auto"/>
        <w:rPr>
          <w:rFonts w:ascii="Times New Roman" w:hAnsi="Times New Roman" w:cs="Times New Roman"/>
          <w:color w:val="222222"/>
          <w:sz w:val="24"/>
          <w:szCs w:val="24"/>
          <w:shd w:val="clear" w:color="auto" w:fill="FFFFFF"/>
        </w:rPr>
      </w:pPr>
    </w:p>
    <w:p w:rsidR="006B2F58" w:rsidRPr="006B2F58" w:rsidRDefault="006B2F58" w:rsidP="00710F92">
      <w:pPr>
        <w:spacing w:after="0" w:line="240" w:lineRule="auto"/>
        <w:rPr>
          <w:rFonts w:ascii="Times New Roman" w:hAnsi="Times New Roman" w:cs="Times New Roman"/>
          <w:color w:val="222222"/>
          <w:sz w:val="24"/>
          <w:szCs w:val="24"/>
          <w:shd w:val="clear" w:color="auto" w:fill="FFFFFF"/>
        </w:rPr>
      </w:pPr>
      <w:r w:rsidRPr="006B2F58">
        <w:rPr>
          <w:rFonts w:ascii="Times New Roman" w:hAnsi="Times New Roman" w:cs="Times New Roman"/>
          <w:color w:val="222222"/>
          <w:sz w:val="24"/>
          <w:szCs w:val="24"/>
          <w:shd w:val="clear" w:color="auto" w:fill="FFFFFF"/>
        </w:rPr>
        <w:t>VAN DER LINDEN, Marcel. História do trabalho: o velho, o novo e o global. </w:t>
      </w:r>
      <w:r w:rsidRPr="006B2F58">
        <w:rPr>
          <w:rFonts w:ascii="Times New Roman" w:hAnsi="Times New Roman" w:cs="Times New Roman"/>
          <w:b/>
          <w:bCs/>
          <w:color w:val="222222"/>
          <w:sz w:val="24"/>
          <w:szCs w:val="24"/>
          <w:shd w:val="clear" w:color="auto" w:fill="FFFFFF"/>
        </w:rPr>
        <w:t>Mundos do trabalho</w:t>
      </w:r>
      <w:r w:rsidRPr="006B2F58">
        <w:rPr>
          <w:rFonts w:ascii="Times New Roman" w:hAnsi="Times New Roman" w:cs="Times New Roman"/>
          <w:color w:val="222222"/>
          <w:sz w:val="24"/>
          <w:szCs w:val="24"/>
          <w:shd w:val="clear" w:color="auto" w:fill="FFFFFF"/>
        </w:rPr>
        <w:t>, v. 1, n. 1, p. 11-26, 2009.</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VENGOA, Hugo</w:t>
      </w:r>
      <w:r w:rsidR="001253B2">
        <w:rPr>
          <w:rFonts w:ascii="Times New Roman" w:hAnsi="Times New Roman" w:cs="Times New Roman"/>
          <w:color w:val="222222"/>
          <w:sz w:val="24"/>
          <w:szCs w:val="24"/>
          <w:shd w:val="clear" w:color="auto" w:fill="FFFFFF"/>
        </w:rPr>
        <w:t xml:space="preserve"> Fazio</w:t>
      </w:r>
      <w:r w:rsidRPr="009619F1">
        <w:rPr>
          <w:rFonts w:ascii="Times New Roman" w:hAnsi="Times New Roman" w:cs="Times New Roman"/>
          <w:color w:val="222222"/>
          <w:sz w:val="24"/>
          <w:szCs w:val="24"/>
          <w:shd w:val="clear" w:color="auto" w:fill="FFFFFF"/>
        </w:rPr>
        <w:t xml:space="preserve">. </w:t>
      </w:r>
      <w:r w:rsidRPr="00C16584">
        <w:rPr>
          <w:rFonts w:ascii="Times New Roman" w:hAnsi="Times New Roman" w:cs="Times New Roman"/>
          <w:color w:val="222222"/>
          <w:sz w:val="24"/>
          <w:szCs w:val="24"/>
          <w:shd w:val="clear" w:color="auto" w:fill="FFFFFF"/>
        </w:rPr>
        <w:t xml:space="preserve">La </w:t>
      </w:r>
      <w:proofErr w:type="gramStart"/>
      <w:r w:rsidRPr="00C16584">
        <w:rPr>
          <w:rFonts w:ascii="Times New Roman" w:hAnsi="Times New Roman" w:cs="Times New Roman"/>
          <w:color w:val="222222"/>
          <w:sz w:val="24"/>
          <w:szCs w:val="24"/>
          <w:shd w:val="clear" w:color="auto" w:fill="FFFFFF"/>
        </w:rPr>
        <w:t>historia</w:t>
      </w:r>
      <w:proofErr w:type="gramEnd"/>
      <w:r w:rsidRPr="00C16584">
        <w:rPr>
          <w:rFonts w:ascii="Times New Roman" w:hAnsi="Times New Roman" w:cs="Times New Roman"/>
          <w:color w:val="222222"/>
          <w:sz w:val="24"/>
          <w:szCs w:val="24"/>
          <w:shd w:val="clear" w:color="auto" w:fill="FFFFFF"/>
        </w:rPr>
        <w:t xml:space="preserve"> global y su conveniencia para el estudio del pasado y del presente</w:t>
      </w:r>
      <w:r w:rsidRPr="000033DE">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Hist</w:t>
      </w:r>
      <w:r w:rsidR="00A27D21">
        <w:rPr>
          <w:rFonts w:ascii="Times New Roman" w:hAnsi="Times New Roman" w:cs="Times New Roman"/>
          <w:b/>
          <w:bCs/>
          <w:color w:val="222222"/>
          <w:sz w:val="24"/>
          <w:szCs w:val="24"/>
          <w:shd w:val="clear" w:color="auto" w:fill="FFFFFF"/>
        </w:rPr>
        <w:t>ó</w:t>
      </w:r>
      <w:r w:rsidRPr="00C16584">
        <w:rPr>
          <w:rFonts w:ascii="Times New Roman" w:hAnsi="Times New Roman" w:cs="Times New Roman"/>
          <w:b/>
          <w:bCs/>
          <w:color w:val="222222"/>
          <w:sz w:val="24"/>
          <w:szCs w:val="24"/>
          <w:shd w:val="clear" w:color="auto" w:fill="FFFFFF"/>
        </w:rPr>
        <w:t>ria Crítica</w:t>
      </w:r>
      <w:r w:rsidRPr="009619F1">
        <w:rPr>
          <w:rFonts w:ascii="Times New Roman" w:hAnsi="Times New Roman" w:cs="Times New Roman"/>
          <w:color w:val="222222"/>
          <w:sz w:val="24"/>
          <w:szCs w:val="24"/>
          <w:shd w:val="clear" w:color="auto" w:fill="FFFFFF"/>
        </w:rPr>
        <w:t>, 2009.</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Pr="009619F1"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WOLFF, Cristina Scheibe</w:t>
      </w:r>
      <w:r w:rsidRPr="00C16584">
        <w:rPr>
          <w:rFonts w:ascii="Times New Roman" w:hAnsi="Times New Roman" w:cs="Times New Roman"/>
          <w:b/>
          <w:sz w:val="24"/>
          <w:szCs w:val="24"/>
        </w:rPr>
        <w:t xml:space="preserve">. </w:t>
      </w:r>
      <w:r w:rsidRPr="00C16584">
        <w:rPr>
          <w:rFonts w:ascii="Times New Roman" w:hAnsi="Times New Roman" w:cs="Times New Roman"/>
          <w:sz w:val="24"/>
          <w:szCs w:val="24"/>
        </w:rPr>
        <w:t>Historiografia catarinense: uma introdução ao debate</w:t>
      </w:r>
      <w:r w:rsidRPr="000033DE">
        <w:rPr>
          <w:rFonts w:ascii="Times New Roman" w:hAnsi="Times New Roman" w:cs="Times New Roman"/>
          <w:b/>
          <w:sz w:val="24"/>
          <w:szCs w:val="24"/>
        </w:rPr>
        <w:t>.</w:t>
      </w:r>
      <w:r w:rsidRPr="009619F1">
        <w:rPr>
          <w:rFonts w:ascii="Times New Roman" w:hAnsi="Times New Roman" w:cs="Times New Roman"/>
          <w:sz w:val="24"/>
          <w:szCs w:val="24"/>
        </w:rPr>
        <w:t> </w:t>
      </w:r>
      <w:r w:rsidRPr="00C16584">
        <w:rPr>
          <w:rFonts w:ascii="Times New Roman" w:hAnsi="Times New Roman" w:cs="Times New Roman"/>
          <w:b/>
          <w:sz w:val="24"/>
          <w:szCs w:val="24"/>
        </w:rPr>
        <w:t>Revista Santa Catarina em História</w:t>
      </w:r>
      <w:r w:rsidRPr="009619F1">
        <w:rPr>
          <w:rFonts w:ascii="Times New Roman" w:hAnsi="Times New Roman" w:cs="Times New Roman"/>
          <w:sz w:val="24"/>
          <w:szCs w:val="24"/>
        </w:rPr>
        <w:t>, v. 3, n. 1, p. 52-61, 2010.</w:t>
      </w:r>
    </w:p>
    <w:p w:rsidR="00C80089" w:rsidRPr="009619F1" w:rsidRDefault="00C80089" w:rsidP="00710F92">
      <w:pPr>
        <w:spacing w:line="240" w:lineRule="auto"/>
        <w:rPr>
          <w:rFonts w:ascii="Times New Roman" w:hAnsi="Times New Roman" w:cs="Times New Roman"/>
          <w:sz w:val="24"/>
          <w:szCs w:val="24"/>
          <w:shd w:val="clear" w:color="auto" w:fill="FFFFFF"/>
        </w:rPr>
      </w:pPr>
      <w:r w:rsidRPr="009619F1">
        <w:rPr>
          <w:rFonts w:ascii="Times New Roman" w:hAnsi="Times New Roman" w:cs="Times New Roman"/>
          <w:sz w:val="24"/>
          <w:szCs w:val="24"/>
          <w:shd w:val="clear" w:color="auto" w:fill="FFFFFF"/>
        </w:rPr>
        <w:t xml:space="preserve">ZIMMERMANN, Fernanda. </w:t>
      </w:r>
      <w:r w:rsidRPr="00C16584">
        <w:rPr>
          <w:rFonts w:ascii="Times New Roman" w:hAnsi="Times New Roman" w:cs="Times New Roman"/>
          <w:b/>
          <w:sz w:val="24"/>
          <w:szCs w:val="24"/>
          <w:shd w:val="clear" w:color="auto" w:fill="FFFFFF"/>
        </w:rPr>
        <w:t>De armação baleeira a engenhos de farinha</w:t>
      </w:r>
      <w:r w:rsidRPr="00C16584">
        <w:rPr>
          <w:rFonts w:ascii="Times New Roman" w:hAnsi="Times New Roman" w:cs="Times New Roman"/>
          <w:sz w:val="24"/>
          <w:szCs w:val="24"/>
          <w:shd w:val="clear" w:color="auto" w:fill="FFFFFF"/>
        </w:rPr>
        <w:t>: fortuna e escravidão em São Miguel da Terra Firme-SC: 1800-1860</w:t>
      </w:r>
      <w:r w:rsidRPr="000033DE">
        <w:rPr>
          <w:rFonts w:ascii="Times New Roman" w:hAnsi="Times New Roman" w:cs="Times New Roman"/>
          <w:b/>
          <w:sz w:val="24"/>
          <w:szCs w:val="24"/>
          <w:shd w:val="clear" w:color="auto" w:fill="FFFFFF"/>
        </w:rPr>
        <w:t>.</w:t>
      </w:r>
      <w:r w:rsidRPr="009619F1">
        <w:rPr>
          <w:rFonts w:ascii="Times New Roman" w:hAnsi="Times New Roman" w:cs="Times New Roman"/>
          <w:sz w:val="24"/>
          <w:szCs w:val="24"/>
          <w:shd w:val="clear" w:color="auto" w:fill="FFFFFF"/>
        </w:rPr>
        <w:t xml:space="preserve"> 2011. 142f. Dissertação (em História). Universidade Federal de Santa Catarina, Florianópolis, 2011.</w:t>
      </w:r>
    </w:p>
    <w:p w:rsidR="00C80089" w:rsidRPr="005C54BE" w:rsidRDefault="00C80089" w:rsidP="00710F92">
      <w:pPr>
        <w:spacing w:after="0" w:line="240" w:lineRule="auto"/>
        <w:jc w:val="both"/>
        <w:rPr>
          <w:rFonts w:ascii="Times New Roman" w:hAnsi="Times New Roman" w:cs="Times New Roman"/>
          <w:b/>
          <w:sz w:val="24"/>
          <w:szCs w:val="24"/>
        </w:rPr>
      </w:pPr>
    </w:p>
    <w:sectPr w:rsidR="00C80089" w:rsidRPr="005C54BE" w:rsidSect="00F32D5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179" w:rsidRDefault="00FC7179" w:rsidP="00AB1989">
      <w:pPr>
        <w:spacing w:after="0" w:line="240" w:lineRule="auto"/>
      </w:pPr>
      <w:r>
        <w:separator/>
      </w:r>
    </w:p>
  </w:endnote>
  <w:endnote w:type="continuationSeparator" w:id="0">
    <w:p w:rsidR="00FC7179" w:rsidRDefault="00FC7179" w:rsidP="00AB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179" w:rsidRDefault="00FC7179" w:rsidP="00AB1989">
      <w:pPr>
        <w:spacing w:after="0" w:line="240" w:lineRule="auto"/>
      </w:pPr>
      <w:r>
        <w:separator/>
      </w:r>
    </w:p>
  </w:footnote>
  <w:footnote w:type="continuationSeparator" w:id="0">
    <w:p w:rsidR="00FC7179" w:rsidRDefault="00FC7179" w:rsidP="00AB1989">
      <w:pPr>
        <w:spacing w:after="0" w:line="240" w:lineRule="auto"/>
      </w:pPr>
      <w:r>
        <w:continuationSeparator/>
      </w:r>
    </w:p>
  </w:footnote>
  <w:footnote w:id="1">
    <w:p w:rsidR="0063331B" w:rsidRPr="0063331B" w:rsidRDefault="0063331B" w:rsidP="0063331B">
      <w:pPr>
        <w:pStyle w:val="Textodenotaderodap"/>
        <w:jc w:val="both"/>
        <w:rPr>
          <w:rFonts w:ascii="Times New Roman" w:hAnsi="Times New Roman" w:cs="Times New Roman"/>
        </w:rPr>
      </w:pPr>
      <w:r w:rsidRPr="0063331B">
        <w:rPr>
          <w:rStyle w:val="Refdenotaderodap"/>
          <w:rFonts w:ascii="Times New Roman" w:hAnsi="Times New Roman" w:cs="Times New Roman"/>
        </w:rPr>
        <w:footnoteRef/>
      </w:r>
      <w:r w:rsidRPr="0063331B">
        <w:rPr>
          <w:rFonts w:ascii="Times New Roman" w:hAnsi="Times New Roman" w:cs="Times New Roman"/>
        </w:rPr>
        <w:t xml:space="preserve"> Graduando do curso de Bacharelado e Licenciatura em História da Universidade Federal de Santa Catarina.</w:t>
      </w:r>
    </w:p>
  </w:footnote>
  <w:footnote w:id="2">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DAUWE, Fabiano. Os estudos sobre escravidão em Santa Catarina. In: FLORES, Maria Bernardete Ramos e BRANCHER, Ana Lice (org.). </w:t>
      </w:r>
      <w:r w:rsidRPr="00F32D5A">
        <w:rPr>
          <w:rFonts w:ascii="Times New Roman" w:hAnsi="Times New Roman" w:cs="Times New Roman"/>
          <w:b/>
        </w:rPr>
        <w:t>Historiografia 35 anos</w:t>
      </w:r>
      <w:r w:rsidRPr="00F32D5A">
        <w:rPr>
          <w:rFonts w:ascii="Times New Roman" w:hAnsi="Times New Roman" w:cs="Times New Roman"/>
        </w:rPr>
        <w:t>. Florianópolis (SC): Ed. Letras Contemporâneas, 2010, p. 44-59.</w:t>
      </w:r>
    </w:p>
  </w:footnote>
  <w:footnote w:id="3">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WOLFF, Cristina </w:t>
      </w:r>
      <w:proofErr w:type="spellStart"/>
      <w:r w:rsidRPr="00F32D5A">
        <w:rPr>
          <w:rFonts w:ascii="Times New Roman" w:hAnsi="Times New Roman" w:cs="Times New Roman"/>
        </w:rPr>
        <w:t>Scheibe</w:t>
      </w:r>
      <w:proofErr w:type="spellEnd"/>
      <w:r w:rsidRPr="00F32D5A">
        <w:rPr>
          <w:rFonts w:ascii="Times New Roman" w:hAnsi="Times New Roman" w:cs="Times New Roman"/>
        </w:rPr>
        <w:t>. Historiografia catarinense: uma introdução ao debate. </w:t>
      </w:r>
      <w:r w:rsidRPr="00F32D5A">
        <w:rPr>
          <w:rFonts w:ascii="Times New Roman" w:hAnsi="Times New Roman" w:cs="Times New Roman"/>
          <w:b/>
        </w:rPr>
        <w:t>Revista Santa Catarina em História</w:t>
      </w:r>
      <w:r w:rsidRPr="00F32D5A">
        <w:rPr>
          <w:rFonts w:ascii="Times New Roman" w:hAnsi="Times New Roman" w:cs="Times New Roman"/>
        </w:rPr>
        <w:t>, v. 3, n. 1, p. 52-61, 2010.</w:t>
      </w:r>
      <w:r w:rsidR="00F55ABC">
        <w:rPr>
          <w:rFonts w:ascii="Times New Roman" w:hAnsi="Times New Roman" w:cs="Times New Roman"/>
        </w:rPr>
        <w:t xml:space="preserve"> A historiadora </w:t>
      </w:r>
      <w:r w:rsidR="00F55ABC" w:rsidRPr="00F55ABC">
        <w:rPr>
          <w:rFonts w:ascii="Times New Roman" w:hAnsi="Times New Roman" w:cs="Times New Roman"/>
        </w:rPr>
        <w:t xml:space="preserve">diferencia as principais características das narrativas históricas de </w:t>
      </w:r>
      <w:r w:rsidR="00F55ABC">
        <w:rPr>
          <w:rFonts w:ascii="Times New Roman" w:hAnsi="Times New Roman" w:cs="Times New Roman"/>
        </w:rPr>
        <w:t xml:space="preserve">SC com base teórico-metodológica em </w:t>
      </w:r>
      <w:r w:rsidR="00F55ABC" w:rsidRPr="00F55ABC">
        <w:rPr>
          <w:rFonts w:ascii="Times New Roman" w:hAnsi="Times New Roman" w:cs="Times New Roman"/>
        </w:rPr>
        <w:t>Peter Burke</w:t>
      </w:r>
      <w:r w:rsidR="00F55ABC">
        <w:rPr>
          <w:rFonts w:ascii="Times New Roman" w:hAnsi="Times New Roman" w:cs="Times New Roman"/>
        </w:rPr>
        <w:t>. Além disso, identifica</w:t>
      </w:r>
      <w:r w:rsidR="008272F4">
        <w:rPr>
          <w:rFonts w:ascii="Times New Roman" w:hAnsi="Times New Roman" w:cs="Times New Roman"/>
        </w:rPr>
        <w:t xml:space="preserve"> “</w:t>
      </w:r>
      <w:r w:rsidR="008272F4" w:rsidRPr="00514CC8">
        <w:rPr>
          <w:rFonts w:ascii="Times New Roman" w:hAnsi="Times New Roman" w:cs="Times New Roman"/>
        </w:rPr>
        <w:t xml:space="preserve">obras que se pretendem </w:t>
      </w:r>
      <w:r w:rsidR="008272F4" w:rsidRPr="00514CC8">
        <w:rPr>
          <w:rFonts w:ascii="Times New Roman" w:hAnsi="Times New Roman" w:cs="Times New Roman"/>
          <w:iCs/>
        </w:rPr>
        <w:t xml:space="preserve">estaduais </w:t>
      </w:r>
      <w:r w:rsidR="008272F4" w:rsidRPr="00514CC8">
        <w:rPr>
          <w:rFonts w:ascii="Times New Roman" w:hAnsi="Times New Roman" w:cs="Times New Roman"/>
        </w:rPr>
        <w:t>e geralmente dão grande importância a eventos políticos de âmbito municipal, local, enquanto o terceiro grupo produz uma história centrada em temas e questões-problemas</w:t>
      </w:r>
      <w:r w:rsidR="008272F4">
        <w:rPr>
          <w:rFonts w:ascii="Times New Roman" w:hAnsi="Times New Roman" w:cs="Times New Roman"/>
        </w:rPr>
        <w:t>.”</w:t>
      </w:r>
      <w:r w:rsidR="008E7528">
        <w:rPr>
          <w:rFonts w:ascii="Times New Roman" w:hAnsi="Times New Roman" w:cs="Times New Roman"/>
        </w:rPr>
        <w:t xml:space="preserve"> </w:t>
      </w:r>
      <w:r w:rsidR="00A3454B">
        <w:rPr>
          <w:rFonts w:ascii="Times New Roman" w:hAnsi="Times New Roman" w:cs="Times New Roman"/>
        </w:rPr>
        <w:t>p.53.</w:t>
      </w:r>
    </w:p>
  </w:footnote>
  <w:footnote w:id="4">
    <w:p w:rsidR="002809D4" w:rsidRPr="00F32D5A" w:rsidRDefault="002809D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Sabe-se do risco que é tentar enquadrar historiadores em certas chaves historiográficas, mas para mostrar as diferentes formas que houve sobre a escrita da história da escravidão em SC precisa-se encaixá-los em certas tendências.</w:t>
      </w:r>
    </w:p>
  </w:footnote>
  <w:footnote w:id="5">
    <w:p w:rsidR="002809D4" w:rsidRPr="00F32D5A" w:rsidRDefault="002809D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A20F1C" w:rsidRPr="00F32D5A">
        <w:rPr>
          <w:rFonts w:ascii="Times New Roman" w:hAnsi="Times New Roman" w:cs="Times New Roman"/>
          <w:shd w:val="clear" w:color="auto" w:fill="FFFFFF"/>
        </w:rPr>
        <w:t>DE BIVAR MARQUESE, Rafael. As desventuras de um conceito: capitalismo histórico e historiografia sobre a escravidão brasileira. </w:t>
      </w:r>
      <w:r w:rsidR="00A20F1C" w:rsidRPr="00F32D5A">
        <w:rPr>
          <w:rFonts w:ascii="Times New Roman" w:hAnsi="Times New Roman" w:cs="Times New Roman"/>
          <w:b/>
          <w:bCs/>
          <w:shd w:val="clear" w:color="auto" w:fill="FFFFFF"/>
        </w:rPr>
        <w:t>Revista de História</w:t>
      </w:r>
      <w:r w:rsidR="00A20F1C" w:rsidRPr="00F32D5A">
        <w:rPr>
          <w:rFonts w:ascii="Times New Roman" w:hAnsi="Times New Roman" w:cs="Times New Roman"/>
          <w:shd w:val="clear" w:color="auto" w:fill="FFFFFF"/>
        </w:rPr>
        <w:t>, n. 169, p.22</w:t>
      </w:r>
      <w:r w:rsidR="00856BA1" w:rsidRPr="00F32D5A">
        <w:rPr>
          <w:rFonts w:ascii="Times New Roman" w:hAnsi="Times New Roman" w:cs="Times New Roman"/>
          <w:shd w:val="clear" w:color="auto" w:fill="FFFFFF"/>
        </w:rPr>
        <w:t>3</w:t>
      </w:r>
      <w:r w:rsidR="00A20F1C" w:rsidRPr="00F32D5A">
        <w:rPr>
          <w:rFonts w:ascii="Times New Roman" w:hAnsi="Times New Roman" w:cs="Times New Roman"/>
          <w:shd w:val="clear" w:color="auto" w:fill="FFFFFF"/>
        </w:rPr>
        <w:t>-2</w:t>
      </w:r>
      <w:r w:rsidR="00856BA1" w:rsidRPr="00F32D5A">
        <w:rPr>
          <w:rFonts w:ascii="Times New Roman" w:hAnsi="Times New Roman" w:cs="Times New Roman"/>
          <w:shd w:val="clear" w:color="auto" w:fill="FFFFFF"/>
        </w:rPr>
        <w:t>53, 2013.</w:t>
      </w:r>
    </w:p>
  </w:footnote>
  <w:footnote w:id="6">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116427" w:rsidRPr="00F32D5A">
        <w:rPr>
          <w:rFonts w:ascii="Times New Roman" w:hAnsi="Times New Roman" w:cs="Times New Roman"/>
        </w:rPr>
        <w:t>WOLFF, Cristina Scheibe, op. cit. p.55.</w:t>
      </w:r>
      <w:r w:rsidRPr="00F32D5A">
        <w:rPr>
          <w:rFonts w:ascii="Times New Roman" w:hAnsi="Times New Roman" w:cs="Times New Roman"/>
        </w:rPr>
        <w:t xml:space="preserve"> Embora Piazza não</w:t>
      </w:r>
      <w:r w:rsidR="00AB20F0">
        <w:rPr>
          <w:rFonts w:ascii="Times New Roman" w:hAnsi="Times New Roman" w:cs="Times New Roman"/>
        </w:rPr>
        <w:t xml:space="preserve"> se encaixe totalmente nessa classificação,</w:t>
      </w:r>
      <w:r w:rsidR="00AB20F0" w:rsidRPr="00F32D5A">
        <w:rPr>
          <w:rFonts w:ascii="Times New Roman" w:hAnsi="Times New Roman" w:cs="Times New Roman"/>
        </w:rPr>
        <w:t xml:space="preserve"> haja</w:t>
      </w:r>
      <w:r w:rsidRPr="00F32D5A">
        <w:rPr>
          <w:rFonts w:ascii="Times New Roman" w:hAnsi="Times New Roman" w:cs="Times New Roman"/>
        </w:rPr>
        <w:t xml:space="preserve"> vista, que há obras relacionadas </w:t>
      </w:r>
      <w:r w:rsidR="00894B08" w:rsidRPr="00F32D5A">
        <w:rPr>
          <w:rFonts w:ascii="Times New Roman" w:hAnsi="Times New Roman" w:cs="Times New Roman"/>
        </w:rPr>
        <w:t>à</w:t>
      </w:r>
      <w:r w:rsidRPr="00F32D5A">
        <w:rPr>
          <w:rFonts w:ascii="Times New Roman" w:hAnsi="Times New Roman" w:cs="Times New Roman"/>
        </w:rPr>
        <w:t xml:space="preserve"> economia,</w:t>
      </w:r>
      <w:r w:rsidR="00894B08" w:rsidRPr="00F32D5A">
        <w:rPr>
          <w:rFonts w:ascii="Times New Roman" w:hAnsi="Times New Roman" w:cs="Times New Roman"/>
        </w:rPr>
        <w:t xml:space="preserve"> </w:t>
      </w:r>
      <w:r w:rsidRPr="00F32D5A">
        <w:rPr>
          <w:rFonts w:ascii="Times New Roman" w:hAnsi="Times New Roman" w:cs="Times New Roman"/>
        </w:rPr>
        <w:t>por exemplo</w:t>
      </w:r>
      <w:r w:rsidR="00EB1179">
        <w:rPr>
          <w:rFonts w:ascii="Times New Roman" w:hAnsi="Times New Roman" w:cs="Times New Roman"/>
        </w:rPr>
        <w:t>.</w:t>
      </w:r>
    </w:p>
  </w:footnote>
  <w:footnote w:id="7">
    <w:p w:rsidR="000D5768" w:rsidRPr="00643C36" w:rsidRDefault="000D5768"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w:t>
      </w:r>
      <w:r w:rsidRPr="0086081D">
        <w:rPr>
          <w:rFonts w:ascii="Times New Roman" w:hAnsi="Times New Roman" w:cs="Times New Roman"/>
          <w:color w:val="222222"/>
          <w:shd w:val="clear" w:color="auto" w:fill="FFFFFF"/>
        </w:rPr>
        <w:t>CABRAL, Oswaldo R. </w:t>
      </w:r>
      <w:r w:rsidRPr="00C112F6">
        <w:rPr>
          <w:rFonts w:ascii="Times New Roman" w:hAnsi="Times New Roman" w:cs="Times New Roman"/>
          <w:b/>
          <w:bCs/>
          <w:color w:val="222222"/>
          <w:shd w:val="clear" w:color="auto" w:fill="FFFFFF"/>
        </w:rPr>
        <w:t>Nossa Senhora do Desterro</w:t>
      </w:r>
      <w:r w:rsidRPr="0086081D">
        <w:rPr>
          <w:rFonts w:ascii="Times New Roman" w:hAnsi="Times New Roman" w:cs="Times New Roman"/>
          <w:bCs/>
          <w:color w:val="222222"/>
          <w:shd w:val="clear" w:color="auto" w:fill="FFFFFF"/>
        </w:rPr>
        <w:t>: memória</w:t>
      </w:r>
      <w:r w:rsidRPr="0086081D">
        <w:rPr>
          <w:rFonts w:ascii="Times New Roman" w:hAnsi="Times New Roman" w:cs="Times New Roman"/>
          <w:color w:val="222222"/>
          <w:shd w:val="clear" w:color="auto" w:fill="FFFFFF"/>
        </w:rPr>
        <w:t>. Editora Lunardelli, 1979. Ver também: CABRAL, Oswaldo R. </w:t>
      </w:r>
      <w:r w:rsidRPr="00C112F6">
        <w:rPr>
          <w:rFonts w:ascii="Times New Roman" w:hAnsi="Times New Roman" w:cs="Times New Roman"/>
          <w:b/>
          <w:bCs/>
          <w:color w:val="222222"/>
          <w:shd w:val="clear" w:color="auto" w:fill="FFFFFF"/>
        </w:rPr>
        <w:t>História de Santa Catarina</w:t>
      </w:r>
      <w:r w:rsidRPr="0086081D">
        <w:rPr>
          <w:rFonts w:ascii="Times New Roman" w:hAnsi="Times New Roman" w:cs="Times New Roman"/>
          <w:color w:val="222222"/>
          <w:shd w:val="clear" w:color="auto" w:fill="FFFFFF"/>
        </w:rPr>
        <w:t xml:space="preserve">. </w:t>
      </w:r>
      <w:r w:rsidR="007E5986" w:rsidRPr="0086081D">
        <w:rPr>
          <w:rFonts w:ascii="Times New Roman" w:hAnsi="Times New Roman" w:cs="Times New Roman"/>
          <w:color w:val="222222"/>
          <w:shd w:val="clear" w:color="auto" w:fill="FFFFFF"/>
        </w:rPr>
        <w:t>Editora</w:t>
      </w:r>
      <w:r w:rsidRPr="0086081D">
        <w:rPr>
          <w:rFonts w:ascii="Times New Roman" w:hAnsi="Times New Roman" w:cs="Times New Roman"/>
          <w:color w:val="222222"/>
          <w:shd w:val="clear" w:color="auto" w:fill="FFFFFF"/>
        </w:rPr>
        <w:t xml:space="preserve"> Laudes, 1970.</w:t>
      </w:r>
    </w:p>
  </w:footnote>
  <w:footnote w:id="8">
    <w:p w:rsidR="000D5768" w:rsidRPr="0086081D" w:rsidRDefault="000D5768"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w:t>
      </w:r>
      <w:r w:rsidRPr="0086081D">
        <w:rPr>
          <w:rFonts w:ascii="Times New Roman" w:hAnsi="Times New Roman" w:cs="Times New Roman"/>
          <w:color w:val="222222"/>
          <w:shd w:val="clear" w:color="auto" w:fill="FFFFFF"/>
        </w:rPr>
        <w:t>PEDRO, Joana Maria. Escravidão e preconceito em Santa Catarina: história e historiografia. </w:t>
      </w:r>
      <w:r w:rsidRPr="0086081D">
        <w:rPr>
          <w:rFonts w:ascii="Times New Roman" w:hAnsi="Times New Roman" w:cs="Times New Roman"/>
          <w:bCs/>
          <w:color w:val="222222"/>
          <w:shd w:val="clear" w:color="auto" w:fill="FFFFFF"/>
        </w:rPr>
        <w:t>LEITE, Ilka B.</w:t>
      </w:r>
      <w:r w:rsidR="00C112F6">
        <w:rPr>
          <w:rFonts w:ascii="Times New Roman" w:hAnsi="Times New Roman" w:cs="Times New Roman"/>
          <w:bCs/>
          <w:color w:val="222222"/>
          <w:shd w:val="clear" w:color="auto" w:fill="FFFFFF"/>
        </w:rPr>
        <w:t xml:space="preserve"> et. al.</w:t>
      </w:r>
      <w:r w:rsidRPr="0086081D">
        <w:rPr>
          <w:rFonts w:ascii="Times New Roman" w:hAnsi="Times New Roman" w:cs="Times New Roman"/>
          <w:bCs/>
          <w:color w:val="222222"/>
          <w:shd w:val="clear" w:color="auto" w:fill="FFFFFF"/>
        </w:rPr>
        <w:t xml:space="preserve"> </w:t>
      </w:r>
      <w:r w:rsidRPr="00C112F6">
        <w:rPr>
          <w:rFonts w:ascii="Times New Roman" w:hAnsi="Times New Roman" w:cs="Times New Roman"/>
          <w:b/>
          <w:bCs/>
          <w:color w:val="222222"/>
          <w:shd w:val="clear" w:color="auto" w:fill="FFFFFF"/>
        </w:rPr>
        <w:t>Negros no sul do Brasil: invisibilidade e territorialidade</w:t>
      </w:r>
      <w:r w:rsidRPr="0086081D">
        <w:rPr>
          <w:rFonts w:ascii="Times New Roman" w:hAnsi="Times New Roman" w:cs="Times New Roman"/>
          <w:bCs/>
          <w:color w:val="222222"/>
          <w:shd w:val="clear" w:color="auto" w:fill="FFFFFF"/>
        </w:rPr>
        <w:t>. Florianópolis: Letras Contemporâneas</w:t>
      </w:r>
      <w:r w:rsidRPr="0086081D">
        <w:rPr>
          <w:rFonts w:ascii="Times New Roman" w:hAnsi="Times New Roman" w:cs="Times New Roman"/>
          <w:color w:val="222222"/>
          <w:shd w:val="clear" w:color="auto" w:fill="FFFFFF"/>
        </w:rPr>
        <w:t>, 1996.</w:t>
      </w:r>
    </w:p>
  </w:footnote>
  <w:footnote w:id="9">
    <w:p w:rsidR="006A4D55" w:rsidRPr="0086081D" w:rsidRDefault="006A4D55"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PIAZZA, Walter Fernando. </w:t>
      </w:r>
      <w:r w:rsidRPr="00C112F6">
        <w:rPr>
          <w:rFonts w:ascii="Times New Roman" w:hAnsi="Times New Roman" w:cs="Times New Roman"/>
          <w:b/>
        </w:rPr>
        <w:t>O escravo numa economia minifundiária</w:t>
      </w:r>
      <w:r w:rsidRPr="0086081D">
        <w:rPr>
          <w:rFonts w:ascii="Times New Roman" w:hAnsi="Times New Roman" w:cs="Times New Roman"/>
        </w:rPr>
        <w:t xml:space="preserve">. São Paulo. Resenha Universitária. 1975, p.83. (destaque nosso).  Ver também: </w:t>
      </w:r>
      <w:r w:rsidRPr="0086081D">
        <w:rPr>
          <w:rFonts w:ascii="Times New Roman" w:hAnsi="Times New Roman" w:cs="Times New Roman"/>
          <w:color w:val="222222"/>
          <w:shd w:val="clear" w:color="auto" w:fill="FFFFFF"/>
        </w:rPr>
        <w:t>PIAZZA, Walter Fernando. </w:t>
      </w:r>
      <w:r w:rsidRPr="00C112F6">
        <w:rPr>
          <w:rFonts w:ascii="Times New Roman" w:hAnsi="Times New Roman" w:cs="Times New Roman"/>
          <w:b/>
          <w:bCs/>
          <w:color w:val="222222"/>
          <w:shd w:val="clear" w:color="auto" w:fill="FFFFFF"/>
        </w:rPr>
        <w:t>A escravidão negra numa província periférica</w:t>
      </w:r>
      <w:r w:rsidRPr="0086081D">
        <w:rPr>
          <w:rFonts w:ascii="Times New Roman" w:hAnsi="Times New Roman" w:cs="Times New Roman"/>
          <w:color w:val="222222"/>
          <w:shd w:val="clear" w:color="auto" w:fill="FFFFFF"/>
        </w:rPr>
        <w:t>. Garapuvu, 1999.</w:t>
      </w:r>
    </w:p>
  </w:footnote>
  <w:footnote w:id="10">
    <w:p w:rsidR="00767617" w:rsidRPr="0086081D" w:rsidRDefault="00767617"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PEDRO, Joana Maria. op. cit.,</w:t>
      </w:r>
      <w:r w:rsidRPr="0086081D">
        <w:rPr>
          <w:rFonts w:ascii="Times New Roman" w:hAnsi="Times New Roman" w:cs="Times New Roman"/>
          <w:b/>
        </w:rPr>
        <w:t xml:space="preserve"> </w:t>
      </w:r>
      <w:r w:rsidRPr="0086081D">
        <w:rPr>
          <w:rFonts w:ascii="Times New Roman" w:hAnsi="Times New Roman" w:cs="Times New Roman"/>
        </w:rPr>
        <w:t>p.234-235.</w:t>
      </w:r>
    </w:p>
  </w:footnote>
  <w:footnote w:id="11">
    <w:p w:rsidR="00D713AC" w:rsidRDefault="00D713AC" w:rsidP="00F32D5A">
      <w:pPr>
        <w:pStyle w:val="Textodenotaderodap"/>
        <w:jc w:val="both"/>
      </w:pPr>
      <w:r w:rsidRPr="0086081D">
        <w:rPr>
          <w:rStyle w:val="Refdenotaderodap"/>
          <w:rFonts w:ascii="Times New Roman" w:hAnsi="Times New Roman" w:cs="Times New Roman"/>
        </w:rPr>
        <w:footnoteRef/>
      </w:r>
      <w:r w:rsidRPr="0086081D">
        <w:rPr>
          <w:rFonts w:ascii="Times New Roman" w:hAnsi="Times New Roman" w:cs="Times New Roman"/>
        </w:rPr>
        <w:t xml:space="preserve"> PIAZZA, Walter Fernando. op. cit. p.33.</w:t>
      </w:r>
    </w:p>
  </w:footnote>
  <w:footnote w:id="12">
    <w:p w:rsidR="000D5768" w:rsidRPr="002D6655" w:rsidRDefault="000D5768" w:rsidP="002D6655">
      <w:pPr>
        <w:pStyle w:val="Textodenotaderodap"/>
        <w:jc w:val="both"/>
        <w:rPr>
          <w:rFonts w:ascii="Times New Roman" w:hAnsi="Times New Roman" w:cs="Times New Roman"/>
        </w:rPr>
      </w:pPr>
      <w:r w:rsidRPr="002D6655">
        <w:rPr>
          <w:rStyle w:val="Refdenotaderodap"/>
          <w:rFonts w:ascii="Times New Roman" w:hAnsi="Times New Roman" w:cs="Times New Roman"/>
        </w:rPr>
        <w:footnoteRef/>
      </w:r>
      <w:r w:rsidRPr="002D6655">
        <w:rPr>
          <w:rFonts w:ascii="Times New Roman" w:hAnsi="Times New Roman" w:cs="Times New Roman"/>
        </w:rPr>
        <w:t xml:space="preserve"> </w:t>
      </w:r>
      <w:r w:rsidRPr="002D6655">
        <w:rPr>
          <w:rFonts w:ascii="Times New Roman" w:hAnsi="Times New Roman" w:cs="Times New Roman"/>
          <w:color w:val="222222"/>
          <w:shd w:val="clear" w:color="auto" w:fill="FFFFFF"/>
        </w:rPr>
        <w:t xml:space="preserve">IANNI, Octavio; CARDOSO, Fernando Henrique. </w:t>
      </w:r>
      <w:r w:rsidRPr="002D6655">
        <w:rPr>
          <w:rFonts w:ascii="Times New Roman" w:hAnsi="Times New Roman" w:cs="Times New Roman"/>
          <w:b/>
          <w:color w:val="222222"/>
          <w:shd w:val="clear" w:color="auto" w:fill="FFFFFF"/>
        </w:rPr>
        <w:t>Cor e mobilidade social em Florianópolis</w:t>
      </w:r>
      <w:r w:rsidRPr="002D6655">
        <w:rPr>
          <w:rFonts w:ascii="Times New Roman" w:hAnsi="Times New Roman" w:cs="Times New Roman"/>
          <w:color w:val="222222"/>
          <w:shd w:val="clear" w:color="auto" w:fill="FFFFFF"/>
        </w:rPr>
        <w:t>. </w:t>
      </w:r>
      <w:r w:rsidRPr="002D6655">
        <w:rPr>
          <w:rFonts w:ascii="Times New Roman" w:hAnsi="Times New Roman" w:cs="Times New Roman"/>
          <w:bCs/>
          <w:color w:val="222222"/>
          <w:shd w:val="clear" w:color="auto" w:fill="FFFFFF"/>
        </w:rPr>
        <w:t>São Paulo: Companhia Editorial Nacional</w:t>
      </w:r>
      <w:r w:rsidRPr="002D6655">
        <w:rPr>
          <w:rFonts w:ascii="Times New Roman" w:hAnsi="Times New Roman" w:cs="Times New Roman"/>
          <w:color w:val="222222"/>
          <w:shd w:val="clear" w:color="auto" w:fill="FFFFFF"/>
        </w:rPr>
        <w:t>, 1960.</w:t>
      </w:r>
    </w:p>
  </w:footnote>
  <w:footnote w:id="13">
    <w:p w:rsidR="000D5768" w:rsidRPr="002D6655" w:rsidRDefault="000D5768" w:rsidP="002D6655">
      <w:pPr>
        <w:pStyle w:val="Textodenotaderodap"/>
        <w:jc w:val="both"/>
        <w:rPr>
          <w:rFonts w:ascii="Times New Roman" w:hAnsi="Times New Roman" w:cs="Times New Roman"/>
        </w:rPr>
      </w:pPr>
      <w:r w:rsidRPr="002D6655">
        <w:rPr>
          <w:rStyle w:val="Refdenotaderodap"/>
          <w:rFonts w:ascii="Times New Roman" w:hAnsi="Times New Roman" w:cs="Times New Roman"/>
        </w:rPr>
        <w:footnoteRef/>
      </w:r>
      <w:r w:rsidRPr="002D6655">
        <w:rPr>
          <w:rFonts w:ascii="Times New Roman" w:hAnsi="Times New Roman" w:cs="Times New Roman"/>
        </w:rPr>
        <w:t xml:space="preserve"> DAUWE, Fabiano. op. cit., p. 50.</w:t>
      </w:r>
    </w:p>
  </w:footnote>
  <w:footnote w:id="14">
    <w:p w:rsidR="000D5768" w:rsidRPr="00643C36" w:rsidRDefault="000D5768" w:rsidP="002D6655">
      <w:pPr>
        <w:spacing w:line="240" w:lineRule="auto"/>
        <w:jc w:val="both"/>
        <w:rPr>
          <w:rFonts w:ascii="Times New Roman" w:hAnsi="Times New Roman" w:cs="Times New Roman"/>
        </w:rPr>
      </w:pPr>
      <w:r w:rsidRPr="002D6655">
        <w:rPr>
          <w:rStyle w:val="Refdenotaderodap"/>
          <w:rFonts w:ascii="Times New Roman" w:hAnsi="Times New Roman" w:cs="Times New Roman"/>
          <w:sz w:val="20"/>
          <w:szCs w:val="20"/>
        </w:rPr>
        <w:footnoteRef/>
      </w:r>
      <w:r w:rsidRPr="002D6655">
        <w:rPr>
          <w:rFonts w:ascii="Times New Roman" w:hAnsi="Times New Roman" w:cs="Times New Roman"/>
          <w:sz w:val="20"/>
          <w:szCs w:val="20"/>
        </w:rPr>
        <w:t xml:space="preserve">  WOLFF, Cristina. op. cit., p.59.</w:t>
      </w:r>
      <w:r w:rsidR="002D6655" w:rsidRPr="002D6655">
        <w:rPr>
          <w:rFonts w:ascii="Times New Roman" w:hAnsi="Times New Roman" w:cs="Times New Roman"/>
          <w:sz w:val="20"/>
          <w:szCs w:val="20"/>
        </w:rPr>
        <w:t xml:space="preserve"> Também se destacam pela “(…)</w:t>
      </w:r>
      <w:r w:rsidR="002D6655" w:rsidRPr="002D6655">
        <w:rPr>
          <w:rFonts w:ascii="Times New Roman" w:hAnsi="Times New Roman" w:cs="Times New Roman"/>
          <w:sz w:val="20"/>
          <w:szCs w:val="20"/>
        </w:rPr>
        <w:t xml:space="preserve"> interdisciplinaridade com relação a outras ciências sociais, a atenção a fontes muitas vezes desdenhadas pelos historiadores tradicionais, tais como a iconografia e a literatura, bem como a possibilidade de centrar os estudos em temas e processos antes colocados à margem da história, foram algumas das modificações instituídas</w:t>
      </w:r>
      <w:r w:rsidR="002D6655">
        <w:rPr>
          <w:rFonts w:ascii="Times New Roman" w:hAnsi="Times New Roman" w:cs="Times New Roman"/>
          <w:sz w:val="20"/>
          <w:szCs w:val="20"/>
        </w:rPr>
        <w:t>”</w:t>
      </w:r>
      <w:r w:rsidR="002D6655" w:rsidRPr="002D6655">
        <w:rPr>
          <w:rFonts w:ascii="Times New Roman" w:hAnsi="Times New Roman" w:cs="Times New Roman"/>
          <w:sz w:val="20"/>
          <w:szCs w:val="20"/>
        </w:rPr>
        <w:t>. p.58.</w:t>
      </w:r>
    </w:p>
  </w:footnote>
  <w:footnote w:id="15">
    <w:p w:rsidR="000D5768" w:rsidRPr="00F32D5A" w:rsidRDefault="000D5768" w:rsidP="002D6655">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Pr="00F32D5A">
        <w:rPr>
          <w:rFonts w:ascii="Times New Roman" w:hAnsi="Times New Roman" w:cs="Times New Roman"/>
          <w:color w:val="222222"/>
          <w:shd w:val="clear" w:color="auto" w:fill="FFFFFF"/>
        </w:rPr>
        <w:t>FREYRE, Gilberto. </w:t>
      </w:r>
      <w:r w:rsidRPr="00F32D5A">
        <w:rPr>
          <w:rFonts w:ascii="Times New Roman" w:hAnsi="Times New Roman" w:cs="Times New Roman"/>
          <w:b/>
          <w:bCs/>
          <w:color w:val="222222"/>
          <w:shd w:val="clear" w:color="auto" w:fill="FFFFFF"/>
        </w:rPr>
        <w:t>Casa-grande e senzala</w:t>
      </w:r>
      <w:r w:rsidRPr="00F32D5A">
        <w:rPr>
          <w:rFonts w:ascii="Times New Roman" w:hAnsi="Times New Roman" w:cs="Times New Roman"/>
          <w:color w:val="222222"/>
          <w:shd w:val="clear" w:color="auto" w:fill="FFFFFF"/>
        </w:rPr>
        <w:t>. Univ</w:t>
      </w:r>
      <w:r w:rsidR="007E5986" w:rsidRPr="00F32D5A">
        <w:rPr>
          <w:rFonts w:ascii="Times New Roman" w:hAnsi="Times New Roman" w:cs="Times New Roman"/>
          <w:color w:val="222222"/>
          <w:shd w:val="clear" w:color="auto" w:fill="FFFFFF"/>
        </w:rPr>
        <w:t>.</w:t>
      </w:r>
      <w:r w:rsidRPr="00F32D5A">
        <w:rPr>
          <w:rFonts w:ascii="Times New Roman" w:hAnsi="Times New Roman" w:cs="Times New Roman"/>
          <w:color w:val="222222"/>
          <w:shd w:val="clear" w:color="auto" w:fill="FFFFFF"/>
        </w:rPr>
        <w:t xml:space="preserve"> of California Press, 1986. Democracia racial é uma crítica de alguns historiadores </w:t>
      </w:r>
      <w:r w:rsidR="0086081D" w:rsidRPr="00F32D5A">
        <w:rPr>
          <w:rFonts w:ascii="Times New Roman" w:hAnsi="Times New Roman" w:cs="Times New Roman"/>
          <w:color w:val="222222"/>
          <w:shd w:val="clear" w:color="auto" w:fill="FFFFFF"/>
        </w:rPr>
        <w:t xml:space="preserve">e sociólogos </w:t>
      </w:r>
      <w:r w:rsidRPr="00F32D5A">
        <w:rPr>
          <w:rFonts w:ascii="Times New Roman" w:hAnsi="Times New Roman" w:cs="Times New Roman"/>
          <w:color w:val="222222"/>
          <w:shd w:val="clear" w:color="auto" w:fill="FFFFFF"/>
        </w:rPr>
        <w:t>que interpretam</w:t>
      </w:r>
      <w:r w:rsidR="00894B08" w:rsidRPr="00F32D5A">
        <w:rPr>
          <w:rFonts w:ascii="Times New Roman" w:hAnsi="Times New Roman" w:cs="Times New Roman"/>
          <w:color w:val="222222"/>
          <w:shd w:val="clear" w:color="auto" w:fill="FFFFFF"/>
        </w:rPr>
        <w:t xml:space="preserve"> a obra de</w:t>
      </w:r>
      <w:r w:rsidRPr="00F32D5A">
        <w:rPr>
          <w:rFonts w:ascii="Times New Roman" w:hAnsi="Times New Roman" w:cs="Times New Roman"/>
          <w:color w:val="222222"/>
          <w:shd w:val="clear" w:color="auto" w:fill="FFFFFF"/>
        </w:rPr>
        <w:t xml:space="preserve"> Gilberto Freyre</w:t>
      </w:r>
      <w:r w:rsidR="00E074D0" w:rsidRPr="00F32D5A">
        <w:rPr>
          <w:rFonts w:ascii="Times New Roman" w:hAnsi="Times New Roman" w:cs="Times New Roman"/>
          <w:color w:val="222222"/>
          <w:shd w:val="clear" w:color="auto" w:fill="FFFFFF"/>
        </w:rPr>
        <w:t>, mas</w:t>
      </w:r>
      <w:r w:rsidR="0086081D" w:rsidRPr="00F32D5A">
        <w:rPr>
          <w:rFonts w:ascii="Times New Roman" w:hAnsi="Times New Roman" w:cs="Times New Roman"/>
          <w:color w:val="222222"/>
          <w:shd w:val="clear" w:color="auto" w:fill="FFFFFF"/>
        </w:rPr>
        <w:t>, também</w:t>
      </w:r>
      <w:r w:rsidR="00E074D0" w:rsidRPr="00F32D5A">
        <w:rPr>
          <w:rFonts w:ascii="Times New Roman" w:hAnsi="Times New Roman" w:cs="Times New Roman"/>
          <w:color w:val="222222"/>
          <w:shd w:val="clear" w:color="auto" w:fill="FFFFFF"/>
        </w:rPr>
        <w:t xml:space="preserve"> de outras obras do período</w:t>
      </w:r>
      <w:r w:rsidRPr="00F32D5A">
        <w:rPr>
          <w:rFonts w:ascii="Times New Roman" w:hAnsi="Times New Roman" w:cs="Times New Roman"/>
          <w:color w:val="222222"/>
          <w:shd w:val="clear" w:color="auto" w:fill="FFFFFF"/>
        </w:rPr>
        <w:t>. E em São Paulo havia um projeto</w:t>
      </w:r>
      <w:r w:rsidR="00E074D0" w:rsidRPr="00F32D5A">
        <w:rPr>
          <w:rFonts w:ascii="Times New Roman" w:hAnsi="Times New Roman" w:cs="Times New Roman"/>
          <w:color w:val="222222"/>
          <w:shd w:val="clear" w:color="auto" w:fill="FFFFFF"/>
        </w:rPr>
        <w:t xml:space="preserve">, encabeçado por Florestan Fernandes, </w:t>
      </w:r>
      <w:r w:rsidRPr="00F32D5A">
        <w:rPr>
          <w:rFonts w:ascii="Times New Roman" w:hAnsi="Times New Roman" w:cs="Times New Roman"/>
          <w:color w:val="222222"/>
          <w:shd w:val="clear" w:color="auto" w:fill="FFFFFF"/>
        </w:rPr>
        <w:t>que buscou sair dessa percepção da escravidão</w:t>
      </w:r>
      <w:r w:rsidR="00894B08" w:rsidRPr="00F32D5A">
        <w:rPr>
          <w:rFonts w:ascii="Times New Roman" w:hAnsi="Times New Roman" w:cs="Times New Roman"/>
          <w:color w:val="222222"/>
          <w:shd w:val="clear" w:color="auto" w:fill="FFFFFF"/>
        </w:rPr>
        <w:t xml:space="preserve"> brasileira</w:t>
      </w:r>
      <w:r w:rsidRPr="00F32D5A">
        <w:rPr>
          <w:rFonts w:ascii="Times New Roman" w:hAnsi="Times New Roman" w:cs="Times New Roman"/>
          <w:color w:val="222222"/>
          <w:shd w:val="clear" w:color="auto" w:fill="FFFFFF"/>
        </w:rPr>
        <w:t xml:space="preserve">, Octavio Ianni e Fernando H. Cardoso estavam relacionados, mas ao analisarem SC não conseguiram </w:t>
      </w:r>
      <w:r w:rsidR="00141F7B">
        <w:rPr>
          <w:rFonts w:ascii="Times New Roman" w:hAnsi="Times New Roman" w:cs="Times New Roman"/>
          <w:color w:val="222222"/>
          <w:shd w:val="clear" w:color="auto" w:fill="FFFFFF"/>
        </w:rPr>
        <w:t>romper totalmente</w:t>
      </w:r>
      <w:r w:rsidRPr="00F32D5A">
        <w:rPr>
          <w:rFonts w:ascii="Times New Roman" w:hAnsi="Times New Roman" w:cs="Times New Roman"/>
          <w:color w:val="222222"/>
          <w:shd w:val="clear" w:color="auto" w:fill="FFFFFF"/>
        </w:rPr>
        <w:t xml:space="preserve"> </w:t>
      </w:r>
      <w:r w:rsidR="002D6655" w:rsidRPr="00F32D5A">
        <w:rPr>
          <w:rFonts w:ascii="Times New Roman" w:hAnsi="Times New Roman" w:cs="Times New Roman"/>
          <w:color w:val="222222"/>
          <w:shd w:val="clear" w:color="auto" w:fill="FFFFFF"/>
        </w:rPr>
        <w:t>esses lócus</w:t>
      </w:r>
      <w:r w:rsidRPr="00F32D5A">
        <w:rPr>
          <w:rFonts w:ascii="Times New Roman" w:hAnsi="Times New Roman" w:cs="Times New Roman"/>
          <w:color w:val="222222"/>
          <w:shd w:val="clear" w:color="auto" w:fill="FFFFFF"/>
        </w:rPr>
        <w:t>.</w:t>
      </w:r>
    </w:p>
  </w:footnote>
  <w:footnote w:id="16">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WOLFF, Cristina. op.cit., p.60.</w:t>
      </w:r>
    </w:p>
  </w:footnote>
  <w:footnote w:id="17">
    <w:p w:rsidR="0011015E" w:rsidRPr="00F32D5A" w:rsidRDefault="0011015E"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Pr="00F32D5A">
        <w:rPr>
          <w:rFonts w:ascii="Times New Roman" w:hAnsi="Times New Roman" w:cs="Times New Roman"/>
          <w:color w:val="222222"/>
          <w:shd w:val="clear" w:color="auto" w:fill="FFFFFF"/>
        </w:rPr>
        <w:t>PEDRO, Joana Maria. </w:t>
      </w:r>
      <w:r w:rsidRPr="00F32D5A">
        <w:rPr>
          <w:rFonts w:ascii="Times New Roman" w:hAnsi="Times New Roman" w:cs="Times New Roman"/>
          <w:b/>
          <w:bCs/>
          <w:color w:val="222222"/>
          <w:shd w:val="clear" w:color="auto" w:fill="FFFFFF"/>
        </w:rPr>
        <w:t>Negro em terra de branco</w:t>
      </w:r>
      <w:r w:rsidRPr="00F32D5A">
        <w:rPr>
          <w:rFonts w:ascii="Times New Roman" w:hAnsi="Times New Roman" w:cs="Times New Roman"/>
          <w:bCs/>
          <w:color w:val="222222"/>
          <w:shd w:val="clear" w:color="auto" w:fill="FFFFFF"/>
        </w:rPr>
        <w:t>: escravidão e preconceito em Santa Catarina no século XIX</w:t>
      </w:r>
      <w:r w:rsidRPr="00F32D5A">
        <w:rPr>
          <w:rFonts w:ascii="Times New Roman" w:hAnsi="Times New Roman" w:cs="Times New Roman"/>
          <w:color w:val="222222"/>
          <w:shd w:val="clear" w:color="auto" w:fill="FFFFFF"/>
        </w:rPr>
        <w:t>. Mercado Aberto, 1988. p.15-17.</w:t>
      </w:r>
    </w:p>
  </w:footnote>
  <w:footnote w:id="18">
    <w:p w:rsidR="000D5768" w:rsidRPr="00643C36"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6E546A" w:rsidRPr="00F32D5A">
        <w:rPr>
          <w:rFonts w:ascii="Times New Roman" w:hAnsi="Times New Roman" w:cs="Times New Roman"/>
          <w:color w:val="222222"/>
          <w:shd w:val="clear" w:color="auto" w:fill="FFFFFF"/>
        </w:rPr>
        <w:t>PEDRO, Joana Maria. </w:t>
      </w:r>
      <w:r w:rsidR="0011015E" w:rsidRPr="00F32D5A">
        <w:rPr>
          <w:rFonts w:ascii="Times New Roman" w:hAnsi="Times New Roman" w:cs="Times New Roman"/>
          <w:bCs/>
          <w:color w:val="222222"/>
          <w:shd w:val="clear" w:color="auto" w:fill="FFFFFF"/>
        </w:rPr>
        <w:t xml:space="preserve">op.cit. </w:t>
      </w:r>
      <w:r w:rsidR="006E546A" w:rsidRPr="00F32D5A">
        <w:rPr>
          <w:rFonts w:ascii="Times New Roman" w:hAnsi="Times New Roman" w:cs="Times New Roman"/>
          <w:color w:val="222222"/>
          <w:shd w:val="clear" w:color="auto" w:fill="FFFFFF"/>
        </w:rPr>
        <w:t>p.9-18.</w:t>
      </w:r>
    </w:p>
  </w:footnote>
  <w:footnote w:id="19">
    <w:p w:rsidR="00ED2BAD" w:rsidRPr="00F32D5A" w:rsidRDefault="00ED2BAD"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PEDRO, Joana Maria. op. cit. p. 38.</w:t>
      </w:r>
    </w:p>
  </w:footnote>
  <w:footnote w:id="20">
    <w:p w:rsidR="00D62A39" w:rsidRPr="00F32D5A" w:rsidRDefault="00D62A39"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DE BIVAR MARQUESE, Rafael. op. cit. p. 228-229.</w:t>
      </w:r>
    </w:p>
  </w:footnote>
  <w:footnote w:id="21">
    <w:p w:rsidR="00EE6DD7" w:rsidRPr="00F32D5A" w:rsidRDefault="00EE6DD7"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Quando </w:t>
      </w:r>
      <w:r w:rsidR="00347753" w:rsidRPr="00F32D5A">
        <w:rPr>
          <w:rFonts w:ascii="Times New Roman" w:hAnsi="Times New Roman" w:cs="Times New Roman"/>
        </w:rPr>
        <w:t>se pensa</w:t>
      </w:r>
      <w:r w:rsidRPr="00F32D5A">
        <w:rPr>
          <w:rFonts w:ascii="Times New Roman" w:hAnsi="Times New Roman" w:cs="Times New Roman"/>
        </w:rPr>
        <w:t xml:space="preserve"> sobre a ampliação dos estudos de escravidão em SC, quantitativamente e qualitativamente, </w:t>
      </w:r>
      <w:r w:rsidR="00347753" w:rsidRPr="00F32D5A">
        <w:rPr>
          <w:rFonts w:ascii="Times New Roman" w:hAnsi="Times New Roman" w:cs="Times New Roman"/>
        </w:rPr>
        <w:t xml:space="preserve">deve-se falar sobre a professora e historiadora Beatriz Galloti Mamigonian que em grande parte dos trabalhos dos pós-graduandos neste </w:t>
      </w:r>
      <w:r w:rsidR="00DD4408" w:rsidRPr="00F32D5A">
        <w:rPr>
          <w:rFonts w:ascii="Times New Roman" w:hAnsi="Times New Roman" w:cs="Times New Roman"/>
        </w:rPr>
        <w:t>artigo</w:t>
      </w:r>
      <w:r w:rsidR="00347753" w:rsidRPr="00F32D5A">
        <w:rPr>
          <w:rFonts w:ascii="Times New Roman" w:hAnsi="Times New Roman" w:cs="Times New Roman"/>
        </w:rPr>
        <w:t xml:space="preserve"> passaram por sua orientação. Adiante veremos um pouco do trabalho dessa historiadora e sua contribuição também para a História global. </w:t>
      </w:r>
    </w:p>
  </w:footnote>
  <w:footnote w:id="22">
    <w:p w:rsidR="00D30BC6" w:rsidRPr="00F32D5A" w:rsidRDefault="00D30BC6"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Na nossa pequena pesquisa sobre dissertações e teses que tratavam da escravidão na PPGH da UDESC só encontramos </w:t>
      </w:r>
      <w:r w:rsidR="00DF67C8" w:rsidRPr="00F32D5A">
        <w:rPr>
          <w:rFonts w:ascii="Times New Roman" w:hAnsi="Times New Roman" w:cs="Times New Roman"/>
        </w:rPr>
        <w:t>um</w:t>
      </w:r>
      <w:r w:rsidRPr="00F32D5A">
        <w:rPr>
          <w:rFonts w:ascii="Times New Roman" w:hAnsi="Times New Roman" w:cs="Times New Roman"/>
        </w:rPr>
        <w:t xml:space="preserve"> trabalho de 2011</w:t>
      </w:r>
      <w:r w:rsidR="00DF67C8" w:rsidRPr="00F32D5A">
        <w:rPr>
          <w:rFonts w:ascii="Times New Roman" w:hAnsi="Times New Roman" w:cs="Times New Roman"/>
        </w:rPr>
        <w:t>.</w:t>
      </w:r>
      <w:r w:rsidRPr="00F32D5A">
        <w:rPr>
          <w:rFonts w:ascii="Times New Roman" w:hAnsi="Times New Roman" w:cs="Times New Roman"/>
        </w:rPr>
        <w:t xml:space="preserve"> Bom</w:t>
      </w:r>
      <w:r w:rsidR="00DF67C8" w:rsidRPr="00F32D5A">
        <w:rPr>
          <w:rFonts w:ascii="Times New Roman" w:hAnsi="Times New Roman" w:cs="Times New Roman"/>
        </w:rPr>
        <w:t>, cabe relembrar</w:t>
      </w:r>
      <w:r w:rsidRPr="00F32D5A">
        <w:rPr>
          <w:rFonts w:ascii="Times New Roman" w:hAnsi="Times New Roman" w:cs="Times New Roman"/>
        </w:rPr>
        <w:t xml:space="preserve"> que a pesquisa na plataforma foi com a palavra </w:t>
      </w:r>
      <w:r w:rsidR="00DF67C8" w:rsidRPr="00F32D5A">
        <w:rPr>
          <w:rFonts w:ascii="Times New Roman" w:hAnsi="Times New Roman" w:cs="Times New Roman"/>
        </w:rPr>
        <w:t xml:space="preserve">“história da </w:t>
      </w:r>
      <w:r w:rsidRPr="00F32D5A">
        <w:rPr>
          <w:rFonts w:ascii="Times New Roman" w:hAnsi="Times New Roman" w:cs="Times New Roman"/>
        </w:rPr>
        <w:t>escravidão</w:t>
      </w:r>
      <w:r w:rsidR="00DF67C8" w:rsidRPr="00F32D5A">
        <w:rPr>
          <w:rFonts w:ascii="Times New Roman" w:hAnsi="Times New Roman" w:cs="Times New Roman"/>
        </w:rPr>
        <w:t xml:space="preserve"> em SC</w:t>
      </w:r>
      <w:r w:rsidRPr="00F32D5A">
        <w:rPr>
          <w:rFonts w:ascii="Times New Roman" w:hAnsi="Times New Roman" w:cs="Times New Roman"/>
        </w:rPr>
        <w:t>”</w:t>
      </w:r>
      <w:r w:rsidR="00DF67C8" w:rsidRPr="00F32D5A">
        <w:rPr>
          <w:rFonts w:ascii="Times New Roman" w:hAnsi="Times New Roman" w:cs="Times New Roman"/>
        </w:rPr>
        <w:t>.</w:t>
      </w:r>
      <w:r w:rsidR="00D1689C" w:rsidRPr="00F32D5A">
        <w:rPr>
          <w:rFonts w:ascii="Times New Roman" w:hAnsi="Times New Roman" w:cs="Times New Roman"/>
        </w:rPr>
        <w:t xml:space="preserve"> Mas a dissertação também se encaixava à essas novas tendências.</w:t>
      </w:r>
    </w:p>
  </w:footnote>
  <w:footnote w:id="23">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DAUWE, Fabiano. op. cit., p.50-54. </w:t>
      </w:r>
    </w:p>
  </w:footnote>
  <w:footnote w:id="24">
    <w:p w:rsidR="00DF67C8" w:rsidRDefault="00DF67C8" w:rsidP="00F32D5A">
      <w:pPr>
        <w:pStyle w:val="Textodenotaderodap"/>
        <w:jc w:val="both"/>
      </w:pPr>
      <w:r w:rsidRPr="00F32D5A">
        <w:rPr>
          <w:rStyle w:val="Refdenotaderodap"/>
          <w:rFonts w:ascii="Times New Roman" w:hAnsi="Times New Roman" w:cs="Times New Roman"/>
        </w:rPr>
        <w:footnoteRef/>
      </w:r>
      <w:r w:rsidRPr="00F32D5A">
        <w:rPr>
          <w:rFonts w:ascii="Times New Roman" w:hAnsi="Times New Roman" w:cs="Times New Roman"/>
        </w:rPr>
        <w:t xml:space="preserve"> Ou seja, o levantamento foi baseado nas titulações das dissertações e teses, portanto as que tratavam do tema escravidão, mas não estava em seu título não foi relacionada a pesquisa. Porque não buscamos esgotar as pesquisas dos pós-graduandos que tratam desse tema, mas apenas elucidar algumas tendências maiores nesse campo de pesquisa.</w:t>
      </w:r>
    </w:p>
  </w:footnote>
  <w:footnote w:id="25">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rPr>
        <w:t xml:space="preserve"> </w:t>
      </w:r>
      <w:r w:rsidRPr="00F32D5A">
        <w:rPr>
          <w:rFonts w:ascii="Times New Roman" w:hAnsi="Times New Roman" w:cs="Times New Roman"/>
          <w:sz w:val="20"/>
          <w:szCs w:val="20"/>
          <w:shd w:val="clear" w:color="auto" w:fill="FFFFFF"/>
        </w:rPr>
        <w:t xml:space="preserve">ZIMMERMANN, Fernanda. </w:t>
      </w:r>
      <w:r w:rsidRPr="00F32D5A">
        <w:rPr>
          <w:rFonts w:ascii="Times New Roman" w:hAnsi="Times New Roman" w:cs="Times New Roman"/>
          <w:b/>
          <w:sz w:val="20"/>
          <w:szCs w:val="20"/>
          <w:shd w:val="clear" w:color="auto" w:fill="FFFFFF"/>
        </w:rPr>
        <w:t>De armação baleeira a engenhos de farinha</w:t>
      </w:r>
      <w:r w:rsidRPr="00F32D5A">
        <w:rPr>
          <w:rFonts w:ascii="Times New Roman" w:hAnsi="Times New Roman" w:cs="Times New Roman"/>
          <w:sz w:val="20"/>
          <w:szCs w:val="20"/>
          <w:shd w:val="clear" w:color="auto" w:fill="FFFFFF"/>
        </w:rPr>
        <w:t xml:space="preserve">: fortuna e escravidão em São Miguel da Terra Firme-SC: 1800-1860. 2011. 142f. Dissertação (em História). Universidade Federal de Santa Catarina, Florianópolis, 2011. </w:t>
      </w:r>
    </w:p>
  </w:footnote>
  <w:footnote w:id="26">
    <w:p w:rsidR="004E57BE" w:rsidRPr="00F32D5A" w:rsidRDefault="004E57BE"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BARTHOLOMAY, Fernando Filho. </w:t>
      </w:r>
      <w:r w:rsidRPr="00F32D5A">
        <w:rPr>
          <w:rFonts w:ascii="Times New Roman" w:hAnsi="Times New Roman" w:cs="Times New Roman"/>
          <w:b/>
        </w:rPr>
        <w:t>A memória da abolição em Santa Catarina</w:t>
      </w:r>
      <w:r w:rsidRPr="00F32D5A">
        <w:rPr>
          <w:rFonts w:ascii="Times New Roman" w:hAnsi="Times New Roman" w:cs="Times New Roman"/>
        </w:rPr>
        <w:t>: imprensa, cultura histórica e comemorações (1889-1930). 2014. 145f. Dissertação (em História). Universidade Federal de Santa Catarina, Florianópolis, 2014.</w:t>
      </w:r>
    </w:p>
  </w:footnote>
  <w:footnote w:id="27">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w:t>
      </w:r>
      <w:r w:rsidRPr="00F32D5A">
        <w:rPr>
          <w:rFonts w:ascii="Times New Roman" w:hAnsi="Times New Roman" w:cs="Times New Roman"/>
          <w:sz w:val="20"/>
          <w:szCs w:val="20"/>
          <w:shd w:val="clear" w:color="auto" w:fill="FFFFFF"/>
        </w:rPr>
        <w:t xml:space="preserve">SILVA, Jaime José dos Santos. </w:t>
      </w:r>
      <w:r w:rsidRPr="00F32D5A">
        <w:rPr>
          <w:rFonts w:ascii="Times New Roman" w:hAnsi="Times New Roman" w:cs="Times New Roman"/>
          <w:b/>
          <w:sz w:val="20"/>
          <w:szCs w:val="20"/>
          <w:shd w:val="clear" w:color="auto" w:fill="FFFFFF"/>
        </w:rPr>
        <w:t>Memórias do cacumbi</w:t>
      </w:r>
      <w:r w:rsidRPr="00F32D5A">
        <w:rPr>
          <w:rFonts w:ascii="Times New Roman" w:hAnsi="Times New Roman" w:cs="Times New Roman"/>
          <w:sz w:val="20"/>
          <w:szCs w:val="20"/>
          <w:shd w:val="clear" w:color="auto" w:fill="FFFFFF"/>
        </w:rPr>
        <w:t>: cultura afro-brasileira em Santa Catarina, século XIX e XX. 2015. 197f. Dissertação (em História). Universidade Federal de Santa Catarina, Florianópolis, 2015.</w:t>
      </w:r>
    </w:p>
  </w:footnote>
  <w:footnote w:id="28">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Mostrou-se essa dissertação para evidenciar o campo teórico e metodológico que foi utilizado para tratar da escravidão. Mesmo não sendo um trabalho que envolve Santa Catarina diretamente.</w:t>
      </w:r>
    </w:p>
  </w:footnote>
  <w:footnote w:id="29">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ESPÍNDOLA, Ariana Moreira. </w:t>
      </w:r>
      <w:r w:rsidRPr="00F32D5A">
        <w:rPr>
          <w:rFonts w:ascii="Times New Roman" w:hAnsi="Times New Roman" w:cs="Times New Roman"/>
          <w:b/>
          <w:sz w:val="20"/>
          <w:szCs w:val="20"/>
        </w:rPr>
        <w:t>Papéis da escravidão</w:t>
      </w:r>
      <w:r w:rsidRPr="00F32D5A">
        <w:rPr>
          <w:rFonts w:ascii="Times New Roman" w:hAnsi="Times New Roman" w:cs="Times New Roman"/>
          <w:sz w:val="20"/>
          <w:szCs w:val="20"/>
        </w:rPr>
        <w:t>: a matrícula especial de escravos (1871). 2016. 251f. Dissertação (em História). Universidade Federal de Santa Catarina, Florianópolis, 2016.</w:t>
      </w:r>
    </w:p>
  </w:footnote>
  <w:footnote w:id="30">
    <w:p w:rsidR="00E253F4" w:rsidRPr="00901573" w:rsidRDefault="00E253F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8F30B4" w:rsidRPr="00F32D5A">
        <w:rPr>
          <w:rFonts w:ascii="Times New Roman" w:hAnsi="Times New Roman" w:cs="Times New Roman"/>
        </w:rPr>
        <w:t xml:space="preserve">DA SILVA, Janaina Amorim. </w:t>
      </w:r>
      <w:r w:rsidR="008F30B4" w:rsidRPr="00F32D5A">
        <w:rPr>
          <w:rFonts w:ascii="Times New Roman" w:hAnsi="Times New Roman" w:cs="Times New Roman"/>
          <w:b/>
        </w:rPr>
        <w:t>Tramas cotidianas dos afrodescendentes em São José no pós-abolição</w:t>
      </w:r>
      <w:r w:rsidR="008F30B4" w:rsidRPr="00F32D5A">
        <w:rPr>
          <w:rFonts w:ascii="Times New Roman" w:hAnsi="Times New Roman" w:cs="Times New Roman"/>
        </w:rPr>
        <w:t>. 57f. Dissertação (em História). Universidade do Estado de Santa Catarina, Florianópolis, 201</w:t>
      </w:r>
      <w:r w:rsidR="00856BA1" w:rsidRPr="00F32D5A">
        <w:rPr>
          <w:rFonts w:ascii="Times New Roman" w:hAnsi="Times New Roman" w:cs="Times New Roman"/>
        </w:rPr>
        <w:t>1</w:t>
      </w:r>
      <w:r w:rsidR="008F30B4" w:rsidRPr="00F32D5A">
        <w:rPr>
          <w:rFonts w:ascii="Times New Roman" w:hAnsi="Times New Roman" w:cs="Times New Roman"/>
        </w:rPr>
        <w:t>.</w:t>
      </w:r>
    </w:p>
  </w:footnote>
  <w:footnote w:id="31">
    <w:p w:rsidR="00D57E6A" w:rsidRDefault="00D57E6A" w:rsidP="00D57E6A">
      <w:pPr>
        <w:pStyle w:val="Textodenotaderodap"/>
        <w:jc w:val="both"/>
      </w:pPr>
      <w:r>
        <w:rPr>
          <w:rStyle w:val="Refdenotaderodap"/>
        </w:rPr>
        <w:footnoteRef/>
      </w:r>
      <w:r>
        <w:t xml:space="preserve"> </w:t>
      </w:r>
      <w:r w:rsidRPr="00D57E6A">
        <w:rPr>
          <w:rFonts w:ascii="Times New Roman" w:hAnsi="Times New Roman" w:cs="Times New Roman"/>
        </w:rPr>
        <w:t>Com as suas especificidades nas áreas de concentração dos seus PPGH.</w:t>
      </w:r>
    </w:p>
  </w:footnote>
  <w:footnote w:id="32">
    <w:p w:rsidR="00D037EB" w:rsidRPr="00F32D5A" w:rsidRDefault="00D037EB" w:rsidP="00901573">
      <w:pPr>
        <w:spacing w:after="0"/>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w:t>
      </w:r>
      <w:r w:rsidRPr="00F32D5A">
        <w:rPr>
          <w:rFonts w:ascii="Times New Roman" w:hAnsi="Times New Roman" w:cs="Times New Roman"/>
          <w:sz w:val="20"/>
          <w:szCs w:val="20"/>
          <w:shd w:val="clear" w:color="auto" w:fill="FFFFFF"/>
        </w:rPr>
        <w:t xml:space="preserve">DE BIVAR MARQUESE, Rafael. </w:t>
      </w:r>
      <w:r w:rsidR="00901573" w:rsidRPr="00F32D5A">
        <w:rPr>
          <w:rFonts w:ascii="Times New Roman" w:hAnsi="Times New Roman" w:cs="Times New Roman"/>
          <w:sz w:val="20"/>
          <w:szCs w:val="20"/>
          <w:shd w:val="clear" w:color="auto" w:fill="FFFFFF"/>
        </w:rPr>
        <w:t>op.cit.</w:t>
      </w:r>
      <w:r w:rsidRPr="00F32D5A">
        <w:rPr>
          <w:rFonts w:ascii="Times New Roman" w:hAnsi="Times New Roman" w:cs="Times New Roman"/>
          <w:sz w:val="20"/>
          <w:szCs w:val="20"/>
          <w:shd w:val="clear" w:color="auto" w:fill="FFFFFF"/>
        </w:rPr>
        <w:t>, p.228-230</w:t>
      </w:r>
      <w:r w:rsidR="00330087" w:rsidRPr="00F32D5A">
        <w:rPr>
          <w:rFonts w:ascii="Times New Roman" w:hAnsi="Times New Roman" w:cs="Times New Roman"/>
          <w:sz w:val="20"/>
          <w:szCs w:val="20"/>
          <w:shd w:val="clear" w:color="auto" w:fill="FFFFFF"/>
        </w:rPr>
        <w:t>.</w:t>
      </w:r>
      <w:r w:rsidR="00CD1998">
        <w:rPr>
          <w:rFonts w:ascii="Times New Roman" w:hAnsi="Times New Roman" w:cs="Times New Roman"/>
          <w:sz w:val="20"/>
          <w:szCs w:val="20"/>
          <w:shd w:val="clear" w:color="auto" w:fill="FFFFFF"/>
        </w:rPr>
        <w:t xml:space="preserve"> Seguindo essa perspectiva</w:t>
      </w:r>
      <w:r w:rsidR="000544FB">
        <w:rPr>
          <w:rFonts w:ascii="Times New Roman" w:hAnsi="Times New Roman" w:cs="Times New Roman"/>
          <w:sz w:val="20"/>
          <w:szCs w:val="20"/>
          <w:shd w:val="clear" w:color="auto" w:fill="FFFFFF"/>
        </w:rPr>
        <w:t xml:space="preserve"> crítica, mas também reconhecendo os avanços para a história do trabalho com os estudos de E.P. Thompson</w:t>
      </w:r>
      <w:r w:rsidR="008116FB">
        <w:rPr>
          <w:rFonts w:ascii="Times New Roman" w:hAnsi="Times New Roman" w:cs="Times New Roman"/>
          <w:sz w:val="20"/>
          <w:szCs w:val="20"/>
          <w:shd w:val="clear" w:color="auto" w:fill="FFFFFF"/>
        </w:rPr>
        <w:t xml:space="preserve"> ver o artigo: </w:t>
      </w:r>
      <w:r w:rsidR="008116FB" w:rsidRPr="008116FB">
        <w:rPr>
          <w:rFonts w:ascii="Times New Roman" w:hAnsi="Times New Roman" w:cs="Times New Roman"/>
          <w:sz w:val="20"/>
          <w:szCs w:val="20"/>
        </w:rPr>
        <w:t>VAN DER LINDEN, Marcel. História do trabalho: o velho, o novo e o global</w:t>
      </w:r>
      <w:r w:rsidR="008116FB" w:rsidRPr="008116FB">
        <w:rPr>
          <w:rFonts w:ascii="Times New Roman" w:hAnsi="Times New Roman" w:cs="Times New Roman"/>
          <w:b/>
          <w:sz w:val="20"/>
          <w:szCs w:val="20"/>
        </w:rPr>
        <w:t>. Mundos do trabalho</w:t>
      </w:r>
      <w:r w:rsidR="008116FB" w:rsidRPr="008116FB">
        <w:rPr>
          <w:rFonts w:ascii="Times New Roman" w:hAnsi="Times New Roman" w:cs="Times New Roman"/>
          <w:sz w:val="20"/>
          <w:szCs w:val="20"/>
        </w:rPr>
        <w:t>, v. 1, n. 1, p. 11-26, 2009</w:t>
      </w:r>
      <w:r w:rsidR="008116FB">
        <w:rPr>
          <w:rFonts w:ascii="Arial" w:hAnsi="Arial" w:cs="Arial"/>
          <w:color w:val="222222"/>
          <w:sz w:val="20"/>
          <w:szCs w:val="20"/>
          <w:shd w:val="clear" w:color="auto" w:fill="FFFFFF"/>
        </w:rPr>
        <w:t xml:space="preserve">. </w:t>
      </w:r>
      <w:r w:rsidR="008116FB">
        <w:rPr>
          <w:rFonts w:ascii="Times New Roman" w:hAnsi="Times New Roman" w:cs="Times New Roman"/>
          <w:color w:val="222222"/>
          <w:sz w:val="20"/>
          <w:szCs w:val="20"/>
          <w:shd w:val="clear" w:color="auto" w:fill="FFFFFF"/>
        </w:rPr>
        <w:t>O</w:t>
      </w:r>
      <w:r w:rsidR="000544FB">
        <w:rPr>
          <w:rFonts w:ascii="Times New Roman" w:hAnsi="Times New Roman" w:cs="Times New Roman"/>
          <w:sz w:val="20"/>
          <w:szCs w:val="20"/>
          <w:shd w:val="clear" w:color="auto" w:fill="FFFFFF"/>
        </w:rPr>
        <w:t xml:space="preserve"> historiador Marcel Van der Linden quer avançar nos estudos sobre trabalho para além das fronteiras nacionais, isto é, a História Global do trabalho. Pois como lembra o historiador holandês, Thompson não se preocupou com as conexões transatlânticas na formação da classe operária inglesa, seu estudo ficou insular. Por isso, se apropriando das renovações dos estudos de Thompson, a História global do trabalho quer ir contra o eurocentrismo metodológico e mostrar os processos de integração da classe trabalhadora e da história do trabalho</w:t>
      </w:r>
      <w:r w:rsidR="008116FB">
        <w:rPr>
          <w:rFonts w:ascii="Times New Roman" w:hAnsi="Times New Roman" w:cs="Times New Roman"/>
          <w:sz w:val="20"/>
          <w:szCs w:val="20"/>
          <w:shd w:val="clear" w:color="auto" w:fill="FFFFFF"/>
        </w:rPr>
        <w:t xml:space="preserve"> em escala global.</w:t>
      </w:r>
    </w:p>
  </w:footnote>
  <w:footnote w:id="33">
    <w:p w:rsidR="00D037EB" w:rsidRDefault="00D037EB" w:rsidP="00901573">
      <w:pPr>
        <w:spacing w:after="0" w:line="240" w:lineRule="auto"/>
        <w:jc w:val="both"/>
        <w:rPr>
          <w:rFonts w:ascii="Times New Roman" w:hAnsi="Times New Roman" w:cs="Times New Roman"/>
          <w:sz w:val="20"/>
          <w:szCs w:val="20"/>
          <w:lang w:val="en-US"/>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REVEL, Jacques. “Micro-história, macro-história: o que as variações de escala ajudam a pensar em um mundo globalizado”. </w:t>
      </w:r>
      <w:r w:rsidRPr="00F32D5A">
        <w:rPr>
          <w:rFonts w:ascii="Times New Roman" w:hAnsi="Times New Roman" w:cs="Times New Roman"/>
          <w:b/>
          <w:sz w:val="20"/>
          <w:szCs w:val="20"/>
        </w:rPr>
        <w:t>Revista Brasileira de Educação</w:t>
      </w:r>
      <w:r w:rsidRPr="00F32D5A">
        <w:rPr>
          <w:rFonts w:ascii="Times New Roman" w:hAnsi="Times New Roman" w:cs="Times New Roman"/>
          <w:sz w:val="20"/>
          <w:szCs w:val="20"/>
        </w:rPr>
        <w:t xml:space="preserve">, Vol. 15, No. 45 (set./dez. 2010). p. 434-444. CONRAD, Sebastian. </w:t>
      </w:r>
      <w:r w:rsidRPr="00F32D5A">
        <w:rPr>
          <w:rFonts w:ascii="Times New Roman" w:hAnsi="Times New Roman" w:cs="Times New Roman"/>
          <w:b/>
          <w:sz w:val="20"/>
          <w:szCs w:val="20"/>
          <w:lang w:val="en-US"/>
        </w:rPr>
        <w:t>What Is Global History?</w:t>
      </w:r>
      <w:r w:rsidRPr="00F32D5A">
        <w:rPr>
          <w:rFonts w:ascii="Times New Roman" w:hAnsi="Times New Roman" w:cs="Times New Roman"/>
          <w:sz w:val="20"/>
          <w:szCs w:val="20"/>
          <w:lang w:val="en-US"/>
        </w:rPr>
        <w:t xml:space="preserve"> Princeton, N.J.: Princeton University Press, 2016.</w:t>
      </w:r>
    </w:p>
  </w:footnote>
  <w:footnote w:id="34">
    <w:p w:rsidR="008214A6" w:rsidRPr="005D7532" w:rsidRDefault="008214A6" w:rsidP="005D7532">
      <w:pPr>
        <w:spacing w:after="0" w:line="240" w:lineRule="auto"/>
        <w:jc w:val="both"/>
        <w:rPr>
          <w:rFonts w:ascii="Times New Roman" w:hAnsi="Times New Roman" w:cs="Times New Roman"/>
          <w:sz w:val="20"/>
          <w:szCs w:val="20"/>
          <w:lang w:val="en-US"/>
        </w:rPr>
      </w:pPr>
      <w:r>
        <w:rPr>
          <w:rStyle w:val="Refdenotaderodap"/>
        </w:rPr>
        <w:footnoteRef/>
      </w:r>
      <w:r w:rsidR="005D7532" w:rsidRPr="005D7532">
        <w:rPr>
          <w:lang w:val="en-US"/>
        </w:rPr>
        <w:t xml:space="preserve"> </w:t>
      </w:r>
      <w:r w:rsidRPr="005D7532">
        <w:rPr>
          <w:lang w:val="en-US"/>
        </w:rPr>
        <w:t xml:space="preserve"> </w:t>
      </w:r>
      <w:r w:rsidR="005D7532" w:rsidRPr="00DE54A6">
        <w:rPr>
          <w:rFonts w:ascii="Times New Roman" w:hAnsi="Times New Roman" w:cs="Times New Roman"/>
          <w:color w:val="000000"/>
          <w:sz w:val="20"/>
          <w:szCs w:val="20"/>
          <w:lang w:val="en-US"/>
        </w:rPr>
        <w:t xml:space="preserve">VAN DER LINDEN, Marcel. The Promise and Challenges of Global Labor History. </w:t>
      </w:r>
      <w:r w:rsidR="005D7532" w:rsidRPr="00DE54A6">
        <w:rPr>
          <w:rFonts w:ascii="Times New Roman" w:hAnsi="Times New Roman" w:cs="Times New Roman"/>
          <w:b/>
          <w:iCs/>
          <w:color w:val="000000"/>
          <w:sz w:val="20"/>
          <w:szCs w:val="20"/>
          <w:lang w:val="en-US"/>
        </w:rPr>
        <w:t xml:space="preserve">International Labor and </w:t>
      </w:r>
      <w:proofErr w:type="gramStart"/>
      <w:r w:rsidR="005D7532" w:rsidRPr="00DE54A6">
        <w:rPr>
          <w:rFonts w:ascii="Times New Roman" w:hAnsi="Times New Roman" w:cs="Times New Roman"/>
          <w:b/>
          <w:iCs/>
          <w:color w:val="000000"/>
          <w:sz w:val="20"/>
          <w:szCs w:val="20"/>
          <w:lang w:val="en-US"/>
        </w:rPr>
        <w:t>Working Class</w:t>
      </w:r>
      <w:proofErr w:type="gramEnd"/>
      <w:r w:rsidR="005D7532" w:rsidRPr="00DE54A6">
        <w:rPr>
          <w:rFonts w:ascii="Times New Roman" w:hAnsi="Times New Roman" w:cs="Times New Roman"/>
          <w:b/>
          <w:iCs/>
          <w:color w:val="000000"/>
          <w:sz w:val="20"/>
          <w:szCs w:val="20"/>
          <w:lang w:val="en-US"/>
        </w:rPr>
        <w:t xml:space="preserve"> History</w:t>
      </w:r>
      <w:r w:rsidR="005D7532" w:rsidRPr="00DE54A6">
        <w:rPr>
          <w:rFonts w:ascii="Times New Roman" w:hAnsi="Times New Roman" w:cs="Times New Roman"/>
          <w:color w:val="000000"/>
          <w:sz w:val="20"/>
          <w:szCs w:val="20"/>
          <w:lang w:val="en-US"/>
        </w:rPr>
        <w:t>, v. 82, p. 57-76,</w:t>
      </w:r>
      <w:r w:rsidR="005D7532">
        <w:rPr>
          <w:rFonts w:ascii="Times New Roman" w:hAnsi="Times New Roman" w:cs="Times New Roman"/>
          <w:color w:val="000000"/>
          <w:sz w:val="20"/>
          <w:szCs w:val="20"/>
          <w:lang w:val="en-US"/>
        </w:rPr>
        <w:t xml:space="preserve"> </w:t>
      </w:r>
      <w:r w:rsidR="005D7532" w:rsidRPr="00DE54A6">
        <w:rPr>
          <w:rFonts w:ascii="Times New Roman" w:hAnsi="Times New Roman" w:cs="Times New Roman"/>
          <w:color w:val="000000"/>
          <w:sz w:val="20"/>
          <w:szCs w:val="20"/>
          <w:lang w:val="en-US"/>
        </w:rPr>
        <w:t>2012</w:t>
      </w:r>
      <w:r w:rsidR="005D7532">
        <w:rPr>
          <w:rFonts w:ascii="Times New Roman" w:hAnsi="Times New Roman" w:cs="Times New Roman"/>
          <w:color w:val="000000"/>
          <w:sz w:val="20"/>
          <w:szCs w:val="20"/>
          <w:lang w:val="en-US"/>
        </w:rPr>
        <w:t xml:space="preserve"> apud </w:t>
      </w:r>
      <w:r w:rsidR="005D7532" w:rsidRPr="005D7532">
        <w:rPr>
          <w:rFonts w:ascii="Times New Roman" w:hAnsi="Times New Roman" w:cs="Times New Roman"/>
          <w:color w:val="222222"/>
          <w:sz w:val="20"/>
          <w:szCs w:val="20"/>
          <w:shd w:val="clear" w:color="auto" w:fill="FFFFFF"/>
          <w:lang w:val="en-US"/>
        </w:rPr>
        <w:t xml:space="preserve">LIMA, Henrique Espada. </w:t>
      </w:r>
      <w:r w:rsidR="005D7532" w:rsidRPr="00D770F9">
        <w:rPr>
          <w:rFonts w:ascii="Times New Roman" w:hAnsi="Times New Roman" w:cs="Times New Roman"/>
          <w:color w:val="222222"/>
          <w:sz w:val="20"/>
          <w:szCs w:val="20"/>
          <w:shd w:val="clear" w:color="auto" w:fill="FFFFFF"/>
        </w:rPr>
        <w:t>No baú de Augusto Mina: o micro e o global na história do trabalho. </w:t>
      </w:r>
      <w:proofErr w:type="spellStart"/>
      <w:r w:rsidR="005D7532" w:rsidRPr="00D770F9">
        <w:rPr>
          <w:rFonts w:ascii="Times New Roman" w:hAnsi="Times New Roman" w:cs="Times New Roman"/>
          <w:b/>
          <w:bCs/>
          <w:color w:val="222222"/>
          <w:sz w:val="20"/>
          <w:szCs w:val="20"/>
          <w:shd w:val="clear" w:color="auto" w:fill="FFFFFF"/>
        </w:rPr>
        <w:t>Topoi</w:t>
      </w:r>
      <w:proofErr w:type="spellEnd"/>
      <w:r w:rsidR="005D7532" w:rsidRPr="00D770F9">
        <w:rPr>
          <w:rFonts w:ascii="Times New Roman" w:hAnsi="Times New Roman" w:cs="Times New Roman"/>
          <w:color w:val="222222"/>
          <w:sz w:val="20"/>
          <w:szCs w:val="20"/>
          <w:shd w:val="clear" w:color="auto" w:fill="FFFFFF"/>
        </w:rPr>
        <w:t>, v. 16, n. 31, p. 571-595, 2015</w:t>
      </w:r>
      <w:r w:rsidR="005D7532">
        <w:rPr>
          <w:rFonts w:ascii="Times New Roman" w:hAnsi="Times New Roman" w:cs="Times New Roman"/>
          <w:color w:val="222222"/>
          <w:shd w:val="clear" w:color="auto" w:fill="FFFFFF"/>
        </w:rPr>
        <w:t>.</w:t>
      </w:r>
    </w:p>
  </w:footnote>
  <w:footnote w:id="35">
    <w:p w:rsidR="000D5768" w:rsidRPr="00B2064D" w:rsidRDefault="000D5768" w:rsidP="00D770F9">
      <w:pPr>
        <w:spacing w:after="0" w:line="240" w:lineRule="auto"/>
        <w:jc w:val="both"/>
        <w:rPr>
          <w:rFonts w:ascii="Times New Roman" w:hAnsi="Times New Roman" w:cs="Times New Roman"/>
          <w:sz w:val="20"/>
          <w:szCs w:val="20"/>
        </w:rPr>
      </w:pPr>
      <w:r w:rsidRPr="00B2064D">
        <w:rPr>
          <w:rStyle w:val="Refdenotaderodap"/>
          <w:rFonts w:ascii="Times New Roman" w:hAnsi="Times New Roman" w:cs="Times New Roman"/>
          <w:sz w:val="20"/>
          <w:szCs w:val="20"/>
        </w:rPr>
        <w:footnoteRef/>
      </w:r>
      <w:r w:rsidRPr="00B2064D">
        <w:rPr>
          <w:rFonts w:ascii="Times New Roman" w:hAnsi="Times New Roman" w:cs="Times New Roman"/>
          <w:sz w:val="20"/>
          <w:szCs w:val="20"/>
        </w:rPr>
        <w:t xml:space="preserve"> Para uma introdução a História Global é interessante os trabalhos</w:t>
      </w:r>
      <w:r w:rsidR="00F55A67">
        <w:rPr>
          <w:rFonts w:ascii="Times New Roman" w:hAnsi="Times New Roman" w:cs="Times New Roman"/>
          <w:sz w:val="20"/>
          <w:szCs w:val="20"/>
        </w:rPr>
        <w:t xml:space="preserve"> de Sebastian Conrad c</w:t>
      </w:r>
      <w:r w:rsidR="00901573" w:rsidRPr="00901573">
        <w:rPr>
          <w:rFonts w:ascii="Times New Roman" w:hAnsi="Times New Roman" w:cs="Times New Roman"/>
          <w:sz w:val="20"/>
          <w:szCs w:val="20"/>
        </w:rPr>
        <w:t>itado acima</w:t>
      </w:r>
      <w:r w:rsidRPr="00901573">
        <w:rPr>
          <w:rFonts w:ascii="Times New Roman" w:hAnsi="Times New Roman" w:cs="Times New Roman"/>
          <w:sz w:val="20"/>
          <w:szCs w:val="20"/>
        </w:rPr>
        <w:t xml:space="preserve">. </w:t>
      </w:r>
      <w:r w:rsidRPr="007A7325">
        <w:rPr>
          <w:rFonts w:ascii="Times New Roman" w:hAnsi="Times New Roman" w:cs="Times New Roman"/>
          <w:sz w:val="20"/>
          <w:szCs w:val="20"/>
          <w:lang w:val="en-US"/>
        </w:rPr>
        <w:t xml:space="preserve">Ver também: </w:t>
      </w:r>
      <w:r w:rsidRPr="007A7325">
        <w:rPr>
          <w:rFonts w:ascii="Times New Roman" w:hAnsi="Times New Roman" w:cs="Times New Roman"/>
          <w:color w:val="222222"/>
          <w:sz w:val="20"/>
          <w:szCs w:val="20"/>
          <w:shd w:val="clear" w:color="auto" w:fill="FFFFFF"/>
          <w:lang w:val="en-US"/>
        </w:rPr>
        <w:t xml:space="preserve">SUBRAHMANYAM, Sanjay. </w:t>
      </w:r>
      <w:r w:rsidRPr="00B2064D">
        <w:rPr>
          <w:rFonts w:ascii="Times New Roman" w:hAnsi="Times New Roman" w:cs="Times New Roman"/>
          <w:color w:val="222222"/>
          <w:sz w:val="20"/>
          <w:szCs w:val="20"/>
          <w:shd w:val="clear" w:color="auto" w:fill="FFFFFF"/>
          <w:lang w:val="en-US"/>
        </w:rPr>
        <w:t>Connected Histories: Notes towards a Reconfig</w:t>
      </w:r>
      <w:r w:rsidR="001C1DD0">
        <w:rPr>
          <w:rFonts w:ascii="Times New Roman" w:hAnsi="Times New Roman" w:cs="Times New Roman"/>
          <w:color w:val="222222"/>
          <w:sz w:val="20"/>
          <w:szCs w:val="20"/>
          <w:shd w:val="clear" w:color="auto" w:fill="FFFFFF"/>
          <w:lang w:val="en-US"/>
        </w:rPr>
        <w:t>uration of Early Modern Eurasia</w:t>
      </w:r>
      <w:r w:rsidRPr="00B2064D">
        <w:rPr>
          <w:rFonts w:ascii="Times New Roman" w:hAnsi="Times New Roman" w:cs="Times New Roman"/>
          <w:color w:val="222222"/>
          <w:sz w:val="20"/>
          <w:szCs w:val="20"/>
          <w:shd w:val="clear" w:color="auto" w:fill="FFFFFF"/>
          <w:lang w:val="en-US"/>
        </w:rPr>
        <w:t>. </w:t>
      </w:r>
      <w:r w:rsidRPr="00C112F6">
        <w:rPr>
          <w:rFonts w:ascii="Times New Roman" w:hAnsi="Times New Roman" w:cs="Times New Roman"/>
          <w:b/>
          <w:bCs/>
          <w:color w:val="222222"/>
          <w:sz w:val="20"/>
          <w:szCs w:val="20"/>
          <w:shd w:val="clear" w:color="auto" w:fill="FFFFFF"/>
        </w:rPr>
        <w:t>Modern Asian Studies</w:t>
      </w:r>
      <w:r w:rsidRPr="00B2064D">
        <w:rPr>
          <w:rFonts w:ascii="Times New Roman" w:hAnsi="Times New Roman" w:cs="Times New Roman"/>
          <w:color w:val="222222"/>
          <w:sz w:val="20"/>
          <w:szCs w:val="20"/>
          <w:shd w:val="clear" w:color="auto" w:fill="FFFFFF"/>
        </w:rPr>
        <w:t>, v. 31, n. 3, p. 735-762, 1997.</w:t>
      </w:r>
    </w:p>
  </w:footnote>
  <w:footnote w:id="36">
    <w:p w:rsidR="00594B0E" w:rsidRPr="00594B0E" w:rsidRDefault="00594B0E">
      <w:pPr>
        <w:pStyle w:val="Textodenotaderodap"/>
        <w:rPr>
          <w:lang w:val="en-US"/>
        </w:rPr>
      </w:pPr>
      <w:r>
        <w:rPr>
          <w:rStyle w:val="Refdenotaderodap"/>
        </w:rPr>
        <w:footnoteRef/>
      </w:r>
      <w:r w:rsidRPr="00594B0E">
        <w:rPr>
          <w:lang w:val="en-US"/>
        </w:rPr>
        <w:t xml:space="preserve"> </w:t>
      </w:r>
      <w:r w:rsidRPr="00594B0E">
        <w:rPr>
          <w:rFonts w:ascii="Times New Roman" w:hAnsi="Times New Roman" w:cs="Times New Roman"/>
          <w:lang w:val="en-US"/>
        </w:rPr>
        <w:t>CONRAD, Sebastian. op. cit., p</w:t>
      </w:r>
      <w:r w:rsidRPr="00594B0E">
        <w:rPr>
          <w:rFonts w:ascii="Times New Roman" w:hAnsi="Times New Roman" w:cs="Times New Roman"/>
          <w:lang w:val="en-US"/>
        </w:rPr>
        <w:t>. 37-62.</w:t>
      </w:r>
    </w:p>
  </w:footnote>
  <w:footnote w:id="37">
    <w:p w:rsidR="00594B0E" w:rsidRPr="00594B0E" w:rsidRDefault="00594B0E">
      <w:pPr>
        <w:pStyle w:val="Textodenotaderodap"/>
        <w:rPr>
          <w:lang w:val="en-US"/>
        </w:rPr>
      </w:pPr>
      <w:r>
        <w:rPr>
          <w:rStyle w:val="Refdenotaderodap"/>
        </w:rPr>
        <w:footnoteRef/>
      </w:r>
      <w:r w:rsidRPr="00594B0E">
        <w:rPr>
          <w:lang w:val="en-US"/>
        </w:rPr>
        <w:t xml:space="preserve"> </w:t>
      </w:r>
      <w:r w:rsidRPr="00594B0E">
        <w:rPr>
          <w:rFonts w:ascii="Times New Roman" w:hAnsi="Times New Roman" w:cs="Times New Roman"/>
          <w:lang w:val="en-US"/>
        </w:rPr>
        <w:t>CONRAD, Sebastian. op. cit., p. 60-65.</w:t>
      </w:r>
    </w:p>
  </w:footnote>
  <w:footnote w:id="38">
    <w:p w:rsidR="000D5768" w:rsidRPr="00C34EAE" w:rsidRDefault="000D5768" w:rsidP="00D770F9">
      <w:pPr>
        <w:spacing w:after="0" w:line="240" w:lineRule="auto"/>
        <w:jc w:val="both"/>
        <w:rPr>
          <w:rFonts w:ascii="Times New Roman" w:hAnsi="Times New Roman" w:cs="Times New Roman"/>
          <w:sz w:val="20"/>
          <w:szCs w:val="20"/>
        </w:rPr>
      </w:pPr>
      <w:r w:rsidRPr="00C34EAE">
        <w:rPr>
          <w:rStyle w:val="Refdenotaderodap"/>
          <w:rFonts w:ascii="Times New Roman" w:hAnsi="Times New Roman" w:cs="Times New Roman"/>
          <w:sz w:val="20"/>
          <w:szCs w:val="20"/>
        </w:rPr>
        <w:footnoteRef/>
      </w:r>
      <w:r w:rsidRPr="00C34EAE">
        <w:rPr>
          <w:rFonts w:ascii="Times New Roman" w:hAnsi="Times New Roman" w:cs="Times New Roman"/>
          <w:sz w:val="20"/>
          <w:szCs w:val="20"/>
        </w:rPr>
        <w:t xml:space="preserve"> </w:t>
      </w:r>
      <w:r w:rsidRPr="00C34EAE">
        <w:rPr>
          <w:rFonts w:ascii="Times New Roman" w:hAnsi="Times New Roman" w:cs="Times New Roman"/>
          <w:color w:val="222222"/>
          <w:sz w:val="20"/>
          <w:szCs w:val="20"/>
          <w:shd w:val="clear" w:color="auto" w:fill="FFFFFF"/>
        </w:rPr>
        <w:t>GRUZINSKI, Serge. Até que ponto a história nos torna mais humanos? </w:t>
      </w:r>
      <w:r w:rsidRPr="00C112F6">
        <w:rPr>
          <w:rFonts w:ascii="Times New Roman" w:hAnsi="Times New Roman" w:cs="Times New Roman"/>
          <w:b/>
          <w:bCs/>
          <w:color w:val="222222"/>
          <w:sz w:val="20"/>
          <w:szCs w:val="20"/>
          <w:shd w:val="clear" w:color="auto" w:fill="FFFFFF"/>
        </w:rPr>
        <w:t>Ler História</w:t>
      </w:r>
      <w:r w:rsidRPr="00C34EAE">
        <w:rPr>
          <w:rFonts w:ascii="Times New Roman" w:hAnsi="Times New Roman" w:cs="Times New Roman"/>
          <w:color w:val="222222"/>
          <w:sz w:val="20"/>
          <w:szCs w:val="20"/>
          <w:shd w:val="clear" w:color="auto" w:fill="FFFFFF"/>
        </w:rPr>
        <w:t>, n. 70, p. 185-197, 2017.</w:t>
      </w:r>
    </w:p>
  </w:footnote>
  <w:footnote w:id="39">
    <w:p w:rsidR="000D5768" w:rsidRPr="00C34EAE" w:rsidRDefault="000D5768" w:rsidP="00D770F9">
      <w:pPr>
        <w:spacing w:after="0" w:line="240" w:lineRule="auto"/>
        <w:jc w:val="both"/>
        <w:rPr>
          <w:rFonts w:ascii="Times New Roman" w:hAnsi="Times New Roman" w:cs="Times New Roman"/>
          <w:sz w:val="20"/>
          <w:szCs w:val="20"/>
        </w:rPr>
      </w:pPr>
      <w:r w:rsidRPr="00C34EAE">
        <w:rPr>
          <w:rStyle w:val="Refdenotaderodap"/>
          <w:rFonts w:ascii="Times New Roman" w:hAnsi="Times New Roman" w:cs="Times New Roman"/>
          <w:sz w:val="20"/>
          <w:szCs w:val="20"/>
        </w:rPr>
        <w:footnoteRef/>
      </w:r>
      <w:r w:rsidRPr="00C34EAE">
        <w:rPr>
          <w:rFonts w:ascii="Times New Roman" w:hAnsi="Times New Roman" w:cs="Times New Roman"/>
          <w:sz w:val="20"/>
          <w:szCs w:val="20"/>
        </w:rPr>
        <w:t xml:space="preserve"> Portanto, o problema não é a História Local</w:t>
      </w:r>
      <w:r w:rsidR="00832C36">
        <w:rPr>
          <w:rFonts w:ascii="Times New Roman" w:hAnsi="Times New Roman" w:cs="Times New Roman"/>
          <w:sz w:val="20"/>
          <w:szCs w:val="20"/>
        </w:rPr>
        <w:t xml:space="preserve"> em si</w:t>
      </w:r>
      <w:r w:rsidRPr="00C34EAE">
        <w:rPr>
          <w:rFonts w:ascii="Times New Roman" w:hAnsi="Times New Roman" w:cs="Times New Roman"/>
          <w:sz w:val="20"/>
          <w:szCs w:val="20"/>
        </w:rPr>
        <w:t xml:space="preserve">, mas </w:t>
      </w:r>
      <w:r w:rsidR="00832C36">
        <w:rPr>
          <w:rFonts w:ascii="Times New Roman" w:hAnsi="Times New Roman" w:cs="Times New Roman"/>
          <w:sz w:val="20"/>
          <w:szCs w:val="20"/>
        </w:rPr>
        <w:t>o perigo de tornar o estudo ilhado</w:t>
      </w:r>
      <w:r w:rsidRPr="00C34EAE">
        <w:rPr>
          <w:rFonts w:ascii="Times New Roman" w:hAnsi="Times New Roman" w:cs="Times New Roman"/>
          <w:sz w:val="20"/>
          <w:szCs w:val="20"/>
        </w:rPr>
        <w:t>.</w:t>
      </w:r>
    </w:p>
  </w:footnote>
  <w:footnote w:id="40">
    <w:p w:rsidR="000D5768" w:rsidRPr="00C34EAE" w:rsidRDefault="000D5768" w:rsidP="00D770F9">
      <w:pPr>
        <w:spacing w:after="0" w:line="240" w:lineRule="auto"/>
        <w:jc w:val="both"/>
        <w:rPr>
          <w:rFonts w:ascii="Times New Roman" w:hAnsi="Times New Roman" w:cs="Times New Roman"/>
          <w:sz w:val="20"/>
          <w:szCs w:val="20"/>
          <w:lang w:val="en-US"/>
        </w:rPr>
      </w:pPr>
      <w:r w:rsidRPr="00C34EAE">
        <w:rPr>
          <w:rStyle w:val="Refdenotaderodap"/>
          <w:rFonts w:ascii="Times New Roman" w:hAnsi="Times New Roman" w:cs="Times New Roman"/>
          <w:sz w:val="20"/>
          <w:szCs w:val="20"/>
        </w:rPr>
        <w:footnoteRef/>
      </w:r>
      <w:r w:rsidRPr="00C34EAE">
        <w:rPr>
          <w:rFonts w:ascii="Times New Roman" w:hAnsi="Times New Roman" w:cs="Times New Roman"/>
          <w:sz w:val="20"/>
          <w:szCs w:val="20"/>
          <w:lang w:val="en-US"/>
        </w:rPr>
        <w:t xml:space="preserve"> </w:t>
      </w:r>
      <w:r w:rsidR="00EF566A">
        <w:rPr>
          <w:rFonts w:ascii="Times New Roman" w:hAnsi="Times New Roman" w:cs="Times New Roman"/>
          <w:sz w:val="20"/>
          <w:szCs w:val="20"/>
          <w:lang w:val="en-US"/>
        </w:rPr>
        <w:t>CONRAD, Sebastian. op. cit. p</w:t>
      </w:r>
      <w:r w:rsidRPr="00C34EAE">
        <w:rPr>
          <w:rFonts w:ascii="Times New Roman" w:hAnsi="Times New Roman" w:cs="Times New Roman"/>
          <w:sz w:val="20"/>
          <w:szCs w:val="20"/>
          <w:lang w:val="en-US"/>
        </w:rPr>
        <w:t xml:space="preserve">.6-10. </w:t>
      </w:r>
    </w:p>
  </w:footnote>
  <w:footnote w:id="41">
    <w:p w:rsidR="000D5768" w:rsidRPr="00D770F9" w:rsidRDefault="000D5768" w:rsidP="00D770F9">
      <w:pPr>
        <w:spacing w:after="0" w:line="240" w:lineRule="auto"/>
        <w:jc w:val="both"/>
        <w:rPr>
          <w:rFonts w:ascii="Times New Roman" w:hAnsi="Times New Roman" w:cs="Times New Roman"/>
        </w:rPr>
      </w:pPr>
      <w:r w:rsidRPr="00D770F9">
        <w:rPr>
          <w:rStyle w:val="Refdenotaderodap"/>
          <w:rFonts w:ascii="Times New Roman" w:hAnsi="Times New Roman" w:cs="Times New Roman"/>
          <w:sz w:val="20"/>
          <w:szCs w:val="20"/>
        </w:rPr>
        <w:footnoteRef/>
      </w:r>
      <w:r w:rsidRPr="00D770F9">
        <w:rPr>
          <w:rFonts w:ascii="Times New Roman" w:hAnsi="Times New Roman" w:cs="Times New Roman"/>
          <w:sz w:val="20"/>
          <w:szCs w:val="20"/>
        </w:rPr>
        <w:t xml:space="preserve"> </w:t>
      </w:r>
      <w:r w:rsidR="00D770F9">
        <w:rPr>
          <w:rFonts w:ascii="Times New Roman" w:hAnsi="Times New Roman" w:cs="Times New Roman"/>
          <w:sz w:val="20"/>
          <w:szCs w:val="20"/>
        </w:rPr>
        <w:t>LIMA, Henrique Espada. op. cit,</w:t>
      </w:r>
      <w:r w:rsidRPr="00D770F9">
        <w:rPr>
          <w:rFonts w:ascii="Times New Roman" w:hAnsi="Times New Roman" w:cs="Times New Roman"/>
          <w:sz w:val="20"/>
          <w:szCs w:val="20"/>
        </w:rPr>
        <w:t xml:space="preserve"> p.585-589.</w:t>
      </w:r>
    </w:p>
  </w:footnote>
  <w:footnote w:id="42">
    <w:p w:rsidR="000D5768" w:rsidRDefault="000D5768" w:rsidP="00D770F9">
      <w:pPr>
        <w:pStyle w:val="Textodenotaderodap"/>
        <w:jc w:val="both"/>
      </w:pPr>
      <w:r w:rsidRPr="00D770F9">
        <w:rPr>
          <w:rStyle w:val="Refdenotaderodap"/>
          <w:rFonts w:ascii="Times New Roman" w:hAnsi="Times New Roman" w:cs="Times New Roman"/>
        </w:rPr>
        <w:footnoteRef/>
      </w:r>
      <w:r w:rsidRPr="00D770F9">
        <w:rPr>
          <w:rFonts w:ascii="Times New Roman" w:hAnsi="Times New Roman" w:cs="Times New Roman"/>
        </w:rPr>
        <w:t xml:space="preserve">  MAMIGONIAN, Beatriz Gallotti. Africanos em Santa Catarina: escravidão e identidade étnica. (1750-1850) In: FRAGOSO, João et. al. </w:t>
      </w:r>
      <w:r w:rsidRPr="00D770F9">
        <w:rPr>
          <w:rFonts w:ascii="Times New Roman" w:hAnsi="Times New Roman" w:cs="Times New Roman"/>
          <w:b/>
        </w:rPr>
        <w:t>Nas rotas do Império</w:t>
      </w:r>
      <w:r w:rsidRPr="00D770F9">
        <w:rPr>
          <w:rFonts w:ascii="Times New Roman" w:hAnsi="Times New Roman" w:cs="Times New Roman"/>
        </w:rPr>
        <w:t>. Vitória: EDUFES, 2006, p. 609-643.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74"/>
    <w:rsid w:val="00004107"/>
    <w:rsid w:val="00006677"/>
    <w:rsid w:val="00010D38"/>
    <w:rsid w:val="00027463"/>
    <w:rsid w:val="00041B94"/>
    <w:rsid w:val="000451DF"/>
    <w:rsid w:val="000544FB"/>
    <w:rsid w:val="00060197"/>
    <w:rsid w:val="000674AC"/>
    <w:rsid w:val="00072355"/>
    <w:rsid w:val="00081192"/>
    <w:rsid w:val="00082B8B"/>
    <w:rsid w:val="00085FF5"/>
    <w:rsid w:val="000907B5"/>
    <w:rsid w:val="000950D6"/>
    <w:rsid w:val="000A3935"/>
    <w:rsid w:val="000B74B0"/>
    <w:rsid w:val="000C1E75"/>
    <w:rsid w:val="000C57FF"/>
    <w:rsid w:val="000C5D65"/>
    <w:rsid w:val="000D0274"/>
    <w:rsid w:val="000D2E1E"/>
    <w:rsid w:val="000D5768"/>
    <w:rsid w:val="000E7402"/>
    <w:rsid w:val="000F33AB"/>
    <w:rsid w:val="000F7296"/>
    <w:rsid w:val="0010285C"/>
    <w:rsid w:val="0011015E"/>
    <w:rsid w:val="001143DE"/>
    <w:rsid w:val="00116427"/>
    <w:rsid w:val="0012347B"/>
    <w:rsid w:val="001253B2"/>
    <w:rsid w:val="00135A5A"/>
    <w:rsid w:val="00141680"/>
    <w:rsid w:val="00141F7B"/>
    <w:rsid w:val="00143189"/>
    <w:rsid w:val="00146EB0"/>
    <w:rsid w:val="00153175"/>
    <w:rsid w:val="00163515"/>
    <w:rsid w:val="001641FF"/>
    <w:rsid w:val="00170CC6"/>
    <w:rsid w:val="00172773"/>
    <w:rsid w:val="001727F3"/>
    <w:rsid w:val="0017409D"/>
    <w:rsid w:val="00174DEE"/>
    <w:rsid w:val="001768F3"/>
    <w:rsid w:val="00182326"/>
    <w:rsid w:val="00194559"/>
    <w:rsid w:val="00196C39"/>
    <w:rsid w:val="001A27CE"/>
    <w:rsid w:val="001B249F"/>
    <w:rsid w:val="001B6B73"/>
    <w:rsid w:val="001B7A6E"/>
    <w:rsid w:val="001C1DD0"/>
    <w:rsid w:val="001C5CBA"/>
    <w:rsid w:val="001D7285"/>
    <w:rsid w:val="001E0E83"/>
    <w:rsid w:val="001E4C63"/>
    <w:rsid w:val="001E60FE"/>
    <w:rsid w:val="001F50A8"/>
    <w:rsid w:val="002257FC"/>
    <w:rsid w:val="00241896"/>
    <w:rsid w:val="00244875"/>
    <w:rsid w:val="00260017"/>
    <w:rsid w:val="002616C7"/>
    <w:rsid w:val="002655B2"/>
    <w:rsid w:val="00274CEA"/>
    <w:rsid w:val="002763C4"/>
    <w:rsid w:val="002809D4"/>
    <w:rsid w:val="002824F7"/>
    <w:rsid w:val="002A04DF"/>
    <w:rsid w:val="002A411C"/>
    <w:rsid w:val="002A4157"/>
    <w:rsid w:val="002A6227"/>
    <w:rsid w:val="002B220B"/>
    <w:rsid w:val="002B250D"/>
    <w:rsid w:val="002B5AC6"/>
    <w:rsid w:val="002B659C"/>
    <w:rsid w:val="002B7FB3"/>
    <w:rsid w:val="002C4B2A"/>
    <w:rsid w:val="002D3BF5"/>
    <w:rsid w:val="002D4548"/>
    <w:rsid w:val="002D6655"/>
    <w:rsid w:val="002E508A"/>
    <w:rsid w:val="002E6A30"/>
    <w:rsid w:val="002E7EC7"/>
    <w:rsid w:val="002F19AD"/>
    <w:rsid w:val="002F6E20"/>
    <w:rsid w:val="003011CF"/>
    <w:rsid w:val="003031CE"/>
    <w:rsid w:val="00306D12"/>
    <w:rsid w:val="003071FB"/>
    <w:rsid w:val="0031536D"/>
    <w:rsid w:val="0032075A"/>
    <w:rsid w:val="00320A49"/>
    <w:rsid w:val="00323A00"/>
    <w:rsid w:val="003269B4"/>
    <w:rsid w:val="00330087"/>
    <w:rsid w:val="00332D5F"/>
    <w:rsid w:val="00340ECB"/>
    <w:rsid w:val="00347753"/>
    <w:rsid w:val="00353E97"/>
    <w:rsid w:val="00354473"/>
    <w:rsid w:val="003675CD"/>
    <w:rsid w:val="003676B1"/>
    <w:rsid w:val="00371F8F"/>
    <w:rsid w:val="00385BB5"/>
    <w:rsid w:val="003A113F"/>
    <w:rsid w:val="003B0C09"/>
    <w:rsid w:val="003B281E"/>
    <w:rsid w:val="003B67E8"/>
    <w:rsid w:val="003B7B8B"/>
    <w:rsid w:val="003C3916"/>
    <w:rsid w:val="003C5A76"/>
    <w:rsid w:val="003D7F84"/>
    <w:rsid w:val="003E49A6"/>
    <w:rsid w:val="003E534A"/>
    <w:rsid w:val="003F0FF1"/>
    <w:rsid w:val="003F6821"/>
    <w:rsid w:val="003F7466"/>
    <w:rsid w:val="00404975"/>
    <w:rsid w:val="00421332"/>
    <w:rsid w:val="0042300D"/>
    <w:rsid w:val="004237A5"/>
    <w:rsid w:val="004251CD"/>
    <w:rsid w:val="00426012"/>
    <w:rsid w:val="004328C6"/>
    <w:rsid w:val="00436180"/>
    <w:rsid w:val="00437C15"/>
    <w:rsid w:val="00447098"/>
    <w:rsid w:val="0045043B"/>
    <w:rsid w:val="004522DE"/>
    <w:rsid w:val="004563FF"/>
    <w:rsid w:val="00472745"/>
    <w:rsid w:val="00477FC3"/>
    <w:rsid w:val="004A1C28"/>
    <w:rsid w:val="004B31FF"/>
    <w:rsid w:val="004B4188"/>
    <w:rsid w:val="004C32D4"/>
    <w:rsid w:val="004D3220"/>
    <w:rsid w:val="004D60A4"/>
    <w:rsid w:val="004E07EA"/>
    <w:rsid w:val="004E4F08"/>
    <w:rsid w:val="004E5566"/>
    <w:rsid w:val="004E57BE"/>
    <w:rsid w:val="0050118B"/>
    <w:rsid w:val="00501725"/>
    <w:rsid w:val="00513BD6"/>
    <w:rsid w:val="0051523A"/>
    <w:rsid w:val="00533B5F"/>
    <w:rsid w:val="00533F97"/>
    <w:rsid w:val="00535182"/>
    <w:rsid w:val="0054308F"/>
    <w:rsid w:val="00543C99"/>
    <w:rsid w:val="005478F8"/>
    <w:rsid w:val="00551F87"/>
    <w:rsid w:val="00553AAD"/>
    <w:rsid w:val="00562892"/>
    <w:rsid w:val="00575621"/>
    <w:rsid w:val="005879E6"/>
    <w:rsid w:val="005907A1"/>
    <w:rsid w:val="00594B0E"/>
    <w:rsid w:val="005A226B"/>
    <w:rsid w:val="005A2EA6"/>
    <w:rsid w:val="005B4149"/>
    <w:rsid w:val="005C4419"/>
    <w:rsid w:val="005C530C"/>
    <w:rsid w:val="005C54BE"/>
    <w:rsid w:val="005C62BB"/>
    <w:rsid w:val="005C6360"/>
    <w:rsid w:val="005D7532"/>
    <w:rsid w:val="005D77E6"/>
    <w:rsid w:val="005E2182"/>
    <w:rsid w:val="005E3BD6"/>
    <w:rsid w:val="005E5E7A"/>
    <w:rsid w:val="005F1E99"/>
    <w:rsid w:val="005F6C79"/>
    <w:rsid w:val="006108B8"/>
    <w:rsid w:val="0061185E"/>
    <w:rsid w:val="00611D95"/>
    <w:rsid w:val="00620254"/>
    <w:rsid w:val="0063224D"/>
    <w:rsid w:val="0063331B"/>
    <w:rsid w:val="0064354C"/>
    <w:rsid w:val="00643C36"/>
    <w:rsid w:val="0068442F"/>
    <w:rsid w:val="00696AAF"/>
    <w:rsid w:val="006A051C"/>
    <w:rsid w:val="006A2802"/>
    <w:rsid w:val="006A49C1"/>
    <w:rsid w:val="006A4D55"/>
    <w:rsid w:val="006B248C"/>
    <w:rsid w:val="006B2F58"/>
    <w:rsid w:val="006B4EC8"/>
    <w:rsid w:val="006B7A7D"/>
    <w:rsid w:val="006D1A80"/>
    <w:rsid w:val="006D4076"/>
    <w:rsid w:val="006D473F"/>
    <w:rsid w:val="006E1927"/>
    <w:rsid w:val="006E43DF"/>
    <w:rsid w:val="006E4EEC"/>
    <w:rsid w:val="006E546A"/>
    <w:rsid w:val="006E5A19"/>
    <w:rsid w:val="006E7455"/>
    <w:rsid w:val="006F257E"/>
    <w:rsid w:val="006F4F8E"/>
    <w:rsid w:val="00710767"/>
    <w:rsid w:val="00710F92"/>
    <w:rsid w:val="00714C15"/>
    <w:rsid w:val="00716C32"/>
    <w:rsid w:val="00722D50"/>
    <w:rsid w:val="007251F2"/>
    <w:rsid w:val="0073211A"/>
    <w:rsid w:val="00735F66"/>
    <w:rsid w:val="00736CF1"/>
    <w:rsid w:val="00741CA9"/>
    <w:rsid w:val="00747652"/>
    <w:rsid w:val="007546BF"/>
    <w:rsid w:val="00760BC0"/>
    <w:rsid w:val="00761C5B"/>
    <w:rsid w:val="00762A30"/>
    <w:rsid w:val="00764C4F"/>
    <w:rsid w:val="00767617"/>
    <w:rsid w:val="00767EB4"/>
    <w:rsid w:val="007914DE"/>
    <w:rsid w:val="00796427"/>
    <w:rsid w:val="007A702C"/>
    <w:rsid w:val="007A7325"/>
    <w:rsid w:val="007B1B33"/>
    <w:rsid w:val="007B1DC6"/>
    <w:rsid w:val="007B7AE9"/>
    <w:rsid w:val="007C55B9"/>
    <w:rsid w:val="007C56F2"/>
    <w:rsid w:val="007C6087"/>
    <w:rsid w:val="007D0249"/>
    <w:rsid w:val="007D25E5"/>
    <w:rsid w:val="007E42C8"/>
    <w:rsid w:val="007E5867"/>
    <w:rsid w:val="007E5986"/>
    <w:rsid w:val="007E5A65"/>
    <w:rsid w:val="007E6B26"/>
    <w:rsid w:val="007F5C32"/>
    <w:rsid w:val="007F6DA0"/>
    <w:rsid w:val="007F6EA6"/>
    <w:rsid w:val="0080738C"/>
    <w:rsid w:val="008116FB"/>
    <w:rsid w:val="00812AD8"/>
    <w:rsid w:val="0081769D"/>
    <w:rsid w:val="00820670"/>
    <w:rsid w:val="008214A6"/>
    <w:rsid w:val="008272F4"/>
    <w:rsid w:val="00830B60"/>
    <w:rsid w:val="00832ADA"/>
    <w:rsid w:val="00832C36"/>
    <w:rsid w:val="00845878"/>
    <w:rsid w:val="00852012"/>
    <w:rsid w:val="0085251F"/>
    <w:rsid w:val="00855C5F"/>
    <w:rsid w:val="00856BA1"/>
    <w:rsid w:val="0086081D"/>
    <w:rsid w:val="00863DDD"/>
    <w:rsid w:val="0087680C"/>
    <w:rsid w:val="00877ACF"/>
    <w:rsid w:val="00882C66"/>
    <w:rsid w:val="00892495"/>
    <w:rsid w:val="00894B08"/>
    <w:rsid w:val="008A43B0"/>
    <w:rsid w:val="008B0E1F"/>
    <w:rsid w:val="008B2DD8"/>
    <w:rsid w:val="008C1431"/>
    <w:rsid w:val="008D58F4"/>
    <w:rsid w:val="008E7528"/>
    <w:rsid w:val="008F04BA"/>
    <w:rsid w:val="008F30B4"/>
    <w:rsid w:val="00900CE4"/>
    <w:rsid w:val="00901573"/>
    <w:rsid w:val="00905986"/>
    <w:rsid w:val="0090781C"/>
    <w:rsid w:val="0091033F"/>
    <w:rsid w:val="00913221"/>
    <w:rsid w:val="0091458D"/>
    <w:rsid w:val="00915A2A"/>
    <w:rsid w:val="009204FC"/>
    <w:rsid w:val="00921787"/>
    <w:rsid w:val="00931132"/>
    <w:rsid w:val="00945159"/>
    <w:rsid w:val="00945A85"/>
    <w:rsid w:val="0094743D"/>
    <w:rsid w:val="0097485A"/>
    <w:rsid w:val="00997634"/>
    <w:rsid w:val="009A0002"/>
    <w:rsid w:val="009B759C"/>
    <w:rsid w:val="009C4ECE"/>
    <w:rsid w:val="009C50A0"/>
    <w:rsid w:val="009D0000"/>
    <w:rsid w:val="009D1A65"/>
    <w:rsid w:val="009E68D7"/>
    <w:rsid w:val="009F0709"/>
    <w:rsid w:val="009F3F29"/>
    <w:rsid w:val="009F59B5"/>
    <w:rsid w:val="00A05EDD"/>
    <w:rsid w:val="00A10272"/>
    <w:rsid w:val="00A14259"/>
    <w:rsid w:val="00A15A57"/>
    <w:rsid w:val="00A20141"/>
    <w:rsid w:val="00A20F1C"/>
    <w:rsid w:val="00A21EDF"/>
    <w:rsid w:val="00A225E7"/>
    <w:rsid w:val="00A27D21"/>
    <w:rsid w:val="00A30C36"/>
    <w:rsid w:val="00A33FE2"/>
    <w:rsid w:val="00A3454B"/>
    <w:rsid w:val="00A35E19"/>
    <w:rsid w:val="00A37B10"/>
    <w:rsid w:val="00A437A6"/>
    <w:rsid w:val="00A45CA2"/>
    <w:rsid w:val="00A463BB"/>
    <w:rsid w:val="00A535D1"/>
    <w:rsid w:val="00A605FE"/>
    <w:rsid w:val="00A60AA7"/>
    <w:rsid w:val="00A64612"/>
    <w:rsid w:val="00A74D3A"/>
    <w:rsid w:val="00A75BB6"/>
    <w:rsid w:val="00A85A71"/>
    <w:rsid w:val="00A9070A"/>
    <w:rsid w:val="00A937C3"/>
    <w:rsid w:val="00A96318"/>
    <w:rsid w:val="00A97774"/>
    <w:rsid w:val="00AA12A1"/>
    <w:rsid w:val="00AA5234"/>
    <w:rsid w:val="00AA61EF"/>
    <w:rsid w:val="00AB1989"/>
    <w:rsid w:val="00AB20F0"/>
    <w:rsid w:val="00AC0036"/>
    <w:rsid w:val="00AC1E84"/>
    <w:rsid w:val="00AD52EC"/>
    <w:rsid w:val="00AD6F5F"/>
    <w:rsid w:val="00AE455B"/>
    <w:rsid w:val="00AF1680"/>
    <w:rsid w:val="00AF2B3D"/>
    <w:rsid w:val="00B0049E"/>
    <w:rsid w:val="00B02C2B"/>
    <w:rsid w:val="00B03E77"/>
    <w:rsid w:val="00B0434E"/>
    <w:rsid w:val="00B110D1"/>
    <w:rsid w:val="00B20561"/>
    <w:rsid w:val="00B2064D"/>
    <w:rsid w:val="00B221FB"/>
    <w:rsid w:val="00B33A99"/>
    <w:rsid w:val="00B558A9"/>
    <w:rsid w:val="00B615AC"/>
    <w:rsid w:val="00B631E4"/>
    <w:rsid w:val="00B75489"/>
    <w:rsid w:val="00B75C18"/>
    <w:rsid w:val="00B97318"/>
    <w:rsid w:val="00BA34CF"/>
    <w:rsid w:val="00BA61C2"/>
    <w:rsid w:val="00BA6A0E"/>
    <w:rsid w:val="00BB4947"/>
    <w:rsid w:val="00BB521E"/>
    <w:rsid w:val="00BD56A5"/>
    <w:rsid w:val="00BF3911"/>
    <w:rsid w:val="00C048DA"/>
    <w:rsid w:val="00C108EE"/>
    <w:rsid w:val="00C112F6"/>
    <w:rsid w:val="00C16584"/>
    <w:rsid w:val="00C34EAE"/>
    <w:rsid w:val="00C37AD8"/>
    <w:rsid w:val="00C422EE"/>
    <w:rsid w:val="00C4363E"/>
    <w:rsid w:val="00C53C43"/>
    <w:rsid w:val="00C546D0"/>
    <w:rsid w:val="00C56222"/>
    <w:rsid w:val="00C57365"/>
    <w:rsid w:val="00C60A3C"/>
    <w:rsid w:val="00C80089"/>
    <w:rsid w:val="00C8210A"/>
    <w:rsid w:val="00C92990"/>
    <w:rsid w:val="00CA2589"/>
    <w:rsid w:val="00CA6AF2"/>
    <w:rsid w:val="00CA785D"/>
    <w:rsid w:val="00CA7AFF"/>
    <w:rsid w:val="00CB1BA1"/>
    <w:rsid w:val="00CB42D6"/>
    <w:rsid w:val="00CC6F80"/>
    <w:rsid w:val="00CC7CE8"/>
    <w:rsid w:val="00CD1998"/>
    <w:rsid w:val="00CE2CAE"/>
    <w:rsid w:val="00CE63BF"/>
    <w:rsid w:val="00CF4EB9"/>
    <w:rsid w:val="00CF4F31"/>
    <w:rsid w:val="00CF526B"/>
    <w:rsid w:val="00CF70BE"/>
    <w:rsid w:val="00D037EB"/>
    <w:rsid w:val="00D13845"/>
    <w:rsid w:val="00D1689C"/>
    <w:rsid w:val="00D1760B"/>
    <w:rsid w:val="00D2586D"/>
    <w:rsid w:val="00D30BC6"/>
    <w:rsid w:val="00D31054"/>
    <w:rsid w:val="00D57E6A"/>
    <w:rsid w:val="00D60516"/>
    <w:rsid w:val="00D61E42"/>
    <w:rsid w:val="00D62A39"/>
    <w:rsid w:val="00D711F2"/>
    <w:rsid w:val="00D713AC"/>
    <w:rsid w:val="00D72F71"/>
    <w:rsid w:val="00D770F9"/>
    <w:rsid w:val="00D801F7"/>
    <w:rsid w:val="00D81A85"/>
    <w:rsid w:val="00D84A96"/>
    <w:rsid w:val="00DA187E"/>
    <w:rsid w:val="00DA23B8"/>
    <w:rsid w:val="00DA5F5B"/>
    <w:rsid w:val="00DB59CF"/>
    <w:rsid w:val="00DD0126"/>
    <w:rsid w:val="00DD4408"/>
    <w:rsid w:val="00DD7F26"/>
    <w:rsid w:val="00DF1CEB"/>
    <w:rsid w:val="00DF1E93"/>
    <w:rsid w:val="00DF33F8"/>
    <w:rsid w:val="00DF5E18"/>
    <w:rsid w:val="00DF67C8"/>
    <w:rsid w:val="00E0379D"/>
    <w:rsid w:val="00E074D0"/>
    <w:rsid w:val="00E215B5"/>
    <w:rsid w:val="00E253F4"/>
    <w:rsid w:val="00E43C10"/>
    <w:rsid w:val="00E45486"/>
    <w:rsid w:val="00E4658A"/>
    <w:rsid w:val="00E46920"/>
    <w:rsid w:val="00E67459"/>
    <w:rsid w:val="00E73F47"/>
    <w:rsid w:val="00E839C4"/>
    <w:rsid w:val="00E84E57"/>
    <w:rsid w:val="00E84F46"/>
    <w:rsid w:val="00E90631"/>
    <w:rsid w:val="00E9138A"/>
    <w:rsid w:val="00EA3597"/>
    <w:rsid w:val="00EB06F2"/>
    <w:rsid w:val="00EB100C"/>
    <w:rsid w:val="00EB1179"/>
    <w:rsid w:val="00EB4BB6"/>
    <w:rsid w:val="00EC4054"/>
    <w:rsid w:val="00EC53B5"/>
    <w:rsid w:val="00ED21DF"/>
    <w:rsid w:val="00ED2BAD"/>
    <w:rsid w:val="00EE1735"/>
    <w:rsid w:val="00EE4869"/>
    <w:rsid w:val="00EE6DD7"/>
    <w:rsid w:val="00EF24FE"/>
    <w:rsid w:val="00EF566A"/>
    <w:rsid w:val="00F104B0"/>
    <w:rsid w:val="00F1250C"/>
    <w:rsid w:val="00F27B32"/>
    <w:rsid w:val="00F32D5A"/>
    <w:rsid w:val="00F32F53"/>
    <w:rsid w:val="00F33788"/>
    <w:rsid w:val="00F352A5"/>
    <w:rsid w:val="00F4103E"/>
    <w:rsid w:val="00F42449"/>
    <w:rsid w:val="00F509E8"/>
    <w:rsid w:val="00F52B16"/>
    <w:rsid w:val="00F55A67"/>
    <w:rsid w:val="00F55ABC"/>
    <w:rsid w:val="00F560AA"/>
    <w:rsid w:val="00F562B4"/>
    <w:rsid w:val="00F60BD9"/>
    <w:rsid w:val="00F74629"/>
    <w:rsid w:val="00F760EF"/>
    <w:rsid w:val="00F805E4"/>
    <w:rsid w:val="00F85E2A"/>
    <w:rsid w:val="00F95D95"/>
    <w:rsid w:val="00F96823"/>
    <w:rsid w:val="00FA2BC7"/>
    <w:rsid w:val="00FA4BFB"/>
    <w:rsid w:val="00FB5351"/>
    <w:rsid w:val="00FC7179"/>
    <w:rsid w:val="00FE031D"/>
    <w:rsid w:val="00FF1069"/>
    <w:rsid w:val="00FF3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356F"/>
  <w15:docId w15:val="{506FDACE-1616-43FC-B39D-57CD5659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9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19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1989"/>
    <w:rPr>
      <w:sz w:val="20"/>
      <w:szCs w:val="20"/>
    </w:rPr>
  </w:style>
  <w:style w:type="character" w:styleId="Refdenotaderodap">
    <w:name w:val="footnote reference"/>
    <w:basedOn w:val="Fontepargpadro"/>
    <w:uiPriority w:val="99"/>
    <w:semiHidden/>
    <w:unhideWhenUsed/>
    <w:rsid w:val="00AB1989"/>
    <w:rPr>
      <w:vertAlign w:val="superscript"/>
    </w:rPr>
  </w:style>
  <w:style w:type="paragraph" w:styleId="SemEspaamento">
    <w:name w:val="No Spacing"/>
    <w:uiPriority w:val="1"/>
    <w:qFormat/>
    <w:rsid w:val="00B75489"/>
    <w:pPr>
      <w:spacing w:after="0" w:line="240" w:lineRule="auto"/>
    </w:pPr>
  </w:style>
  <w:style w:type="paragraph" w:styleId="Pr-formataoHTML">
    <w:name w:val="HTML Preformatted"/>
    <w:basedOn w:val="Normal"/>
    <w:link w:val="Pr-formataoHTMLChar"/>
    <w:uiPriority w:val="99"/>
    <w:semiHidden/>
    <w:unhideWhenUsed/>
    <w:rsid w:val="0040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04975"/>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63331B"/>
    <w:rPr>
      <w:color w:val="0000FF" w:themeColor="hyperlink"/>
      <w:u w:val="single"/>
    </w:rPr>
  </w:style>
  <w:style w:type="character" w:styleId="MenoPendente">
    <w:name w:val="Unresolved Mention"/>
    <w:basedOn w:val="Fontepargpadro"/>
    <w:uiPriority w:val="99"/>
    <w:semiHidden/>
    <w:unhideWhenUsed/>
    <w:rsid w:val="0063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48818">
      <w:bodyDiv w:val="1"/>
      <w:marLeft w:val="0"/>
      <w:marRight w:val="0"/>
      <w:marTop w:val="0"/>
      <w:marBottom w:val="0"/>
      <w:divBdr>
        <w:top w:val="none" w:sz="0" w:space="0" w:color="auto"/>
        <w:left w:val="none" w:sz="0" w:space="0" w:color="auto"/>
        <w:bottom w:val="none" w:sz="0" w:space="0" w:color="auto"/>
        <w:right w:val="none" w:sz="0" w:space="0" w:color="auto"/>
      </w:divBdr>
    </w:div>
    <w:div w:id="966352474">
      <w:bodyDiv w:val="1"/>
      <w:marLeft w:val="0"/>
      <w:marRight w:val="0"/>
      <w:marTop w:val="0"/>
      <w:marBottom w:val="0"/>
      <w:divBdr>
        <w:top w:val="none" w:sz="0" w:space="0" w:color="auto"/>
        <w:left w:val="none" w:sz="0" w:space="0" w:color="auto"/>
        <w:bottom w:val="none" w:sz="0" w:space="0" w:color="auto"/>
        <w:right w:val="none" w:sz="0" w:space="0" w:color="auto"/>
      </w:divBdr>
      <w:divsChild>
        <w:div w:id="1722901105">
          <w:marLeft w:val="0"/>
          <w:marRight w:val="0"/>
          <w:marTop w:val="0"/>
          <w:marBottom w:val="0"/>
          <w:divBdr>
            <w:top w:val="none" w:sz="0" w:space="0" w:color="auto"/>
            <w:left w:val="none" w:sz="0" w:space="0" w:color="auto"/>
            <w:bottom w:val="none" w:sz="0" w:space="0" w:color="auto"/>
            <w:right w:val="none" w:sz="0" w:space="0" w:color="auto"/>
          </w:divBdr>
        </w:div>
      </w:divsChild>
    </w:div>
    <w:div w:id="11288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a.99@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B3AB8-D7FD-4C4D-983F-27C4DC56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19186</TotalTime>
  <Pages>14</Pages>
  <Words>4512</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SANSUNG</dc:creator>
  <cp:lastModifiedBy>victor alexandre</cp:lastModifiedBy>
  <cp:revision>72</cp:revision>
  <cp:lastPrinted>2017-12-06T17:19:00Z</cp:lastPrinted>
  <dcterms:created xsi:type="dcterms:W3CDTF">2018-11-21T19:24:00Z</dcterms:created>
  <dcterms:modified xsi:type="dcterms:W3CDTF">2018-12-20T16:11:00Z</dcterms:modified>
</cp:coreProperties>
</file>