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5" w:rsidRPr="00B04377" w:rsidRDefault="003F6E4F" w:rsidP="002A7815">
      <w:pPr>
        <w:jc w:val="center"/>
        <w:rPr>
          <w:rFonts w:ascii="Myriad Pro" w:hAnsi="Myriad Pro" w:cs="Times New Roman"/>
          <w:sz w:val="16"/>
          <w:szCs w:val="16"/>
        </w:rPr>
      </w:pPr>
      <w:r w:rsidRPr="004C54BC">
        <w:rPr>
          <w:rFonts w:ascii="Myriad Pro" w:hAnsi="Myriad Pro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A7D44" wp14:editId="642467B4">
                <wp:simplePos x="0" y="0"/>
                <wp:positionH relativeFrom="column">
                  <wp:posOffset>8890</wp:posOffset>
                </wp:positionH>
                <wp:positionV relativeFrom="paragraph">
                  <wp:posOffset>382905</wp:posOffset>
                </wp:positionV>
                <wp:extent cx="283210" cy="242570"/>
                <wp:effectExtent l="0" t="0" r="21590" b="2413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815" w:rsidRPr="004C54BC" w:rsidRDefault="002A7815" w:rsidP="002A781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Pr="004C54BC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7pt;margin-top:30.15pt;width:22.3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">
                <v:textbox>
                  <w:txbxContent>
                    <w:p w:rsidR="002A7815" w:rsidRPr="004C54BC" w:rsidRDefault="002A7815" w:rsidP="002A7815">
                      <w:pPr>
                        <w:spacing w:after="0" w:line="240" w:lineRule="auto"/>
                        <w:rPr>
                          <w:rFonts w:ascii="Myriad Pro" w:hAnsi="Myriad Pro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Myriad Pro" w:hAnsi="Myriad Pro"/>
                          <w:sz w:val="16"/>
                          <w:szCs w:val="16"/>
                        </w:rPr>
                        <w:t>a</w:t>
                      </w:r>
                      <w:proofErr w:type="gramEnd"/>
                      <w:r w:rsidRPr="004C54BC">
                        <w:rPr>
                          <w:rFonts w:ascii="Myriad Pro" w:hAnsi="Myriad Pro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A7815" w:rsidRPr="00B04377">
        <w:rPr>
          <w:rFonts w:ascii="Myriad Pro" w:hAnsi="Myriad Pro" w:cs="Times New Roman"/>
          <w:b/>
          <w:sz w:val="16"/>
          <w:szCs w:val="16"/>
        </w:rPr>
        <w:t xml:space="preserve">Figura </w:t>
      </w:r>
      <w:r w:rsidR="002A7815">
        <w:rPr>
          <w:rFonts w:ascii="Myriad Pro" w:hAnsi="Myriad Pro" w:cs="Times New Roman"/>
          <w:b/>
          <w:sz w:val="16"/>
          <w:szCs w:val="16"/>
        </w:rPr>
        <w:t>4</w:t>
      </w:r>
      <w:r w:rsidR="002A7815" w:rsidRPr="00B04377">
        <w:rPr>
          <w:rFonts w:ascii="Myriad Pro" w:hAnsi="Myriad Pro" w:cs="Times New Roman"/>
          <w:sz w:val="16"/>
          <w:szCs w:val="16"/>
        </w:rPr>
        <w:t xml:space="preserve">: </w:t>
      </w:r>
      <w:r w:rsidR="002A7815">
        <w:rPr>
          <w:rFonts w:ascii="Myriad Pro" w:hAnsi="Myriad Pro" w:cs="Times New Roman"/>
          <w:sz w:val="16"/>
          <w:szCs w:val="16"/>
        </w:rPr>
        <w:t>a) d</w:t>
      </w:r>
      <w:r w:rsidR="002A7815" w:rsidRPr="00B04377">
        <w:rPr>
          <w:rFonts w:ascii="Myriad Pro" w:hAnsi="Myriad Pro" w:cs="Times New Roman"/>
          <w:sz w:val="16"/>
          <w:szCs w:val="16"/>
        </w:rPr>
        <w:t>efeito do tipo placa “bailarina” em paviment</w:t>
      </w:r>
      <w:r w:rsidR="002A7815">
        <w:rPr>
          <w:rFonts w:ascii="Myriad Pro" w:hAnsi="Myriad Pro" w:cs="Times New Roman"/>
          <w:sz w:val="16"/>
          <w:szCs w:val="16"/>
        </w:rPr>
        <w:t>os permeáveis recém-implantados; b) execução de camada de concreto “seco” / poroso.</w:t>
      </w:r>
    </w:p>
    <w:p w:rsidR="002A7815" w:rsidRDefault="003F6E4F" w:rsidP="002A7815">
      <w:pPr>
        <w:jc w:val="center"/>
        <w:rPr>
          <w:rFonts w:ascii="Myriad Pro" w:hAnsi="Myriad Pro" w:cs="Times New Roman"/>
          <w:b/>
          <w:sz w:val="16"/>
          <w:szCs w:val="16"/>
        </w:rPr>
      </w:pPr>
      <w:r w:rsidRPr="004C54BC">
        <w:rPr>
          <w:rFonts w:ascii="Myriad Pro" w:hAnsi="Myriad Pro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9A6BA" wp14:editId="177DF9C6">
                <wp:simplePos x="0" y="0"/>
                <wp:positionH relativeFrom="column">
                  <wp:posOffset>2747807</wp:posOffset>
                </wp:positionH>
                <wp:positionV relativeFrom="paragraph">
                  <wp:posOffset>1270</wp:posOffset>
                </wp:positionV>
                <wp:extent cx="283210" cy="242570"/>
                <wp:effectExtent l="0" t="0" r="21590" b="2413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815" w:rsidRPr="004C54BC" w:rsidRDefault="002A7815" w:rsidP="002A781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b</w:t>
                            </w:r>
                            <w:r w:rsidRPr="004C54BC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6.35pt;margin-top:.1pt;width:22.3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">
                <v:textbox>
                  <w:txbxContent>
                    <w:p w:rsidR="002A7815" w:rsidRPr="004C54BC" w:rsidRDefault="002A7815" w:rsidP="002A7815">
                      <w:pPr>
                        <w:spacing w:after="0" w:line="240" w:lineRule="auto"/>
                        <w:rPr>
                          <w:rFonts w:ascii="Myriad Pro" w:hAnsi="Myriad Pro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Myriad Pro" w:hAnsi="Myriad Pro"/>
                          <w:sz w:val="16"/>
                          <w:szCs w:val="16"/>
                        </w:rPr>
                        <w:t>b</w:t>
                      </w:r>
                      <w:r w:rsidRPr="004C54BC">
                        <w:rPr>
                          <w:rFonts w:ascii="Myriad Pro" w:hAnsi="Myriad Pro"/>
                          <w:sz w:val="16"/>
                          <w:szCs w:val="16"/>
                        </w:rP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A7815" w:rsidRPr="00D73C97">
        <w:rPr>
          <w:rFonts w:ascii="Myriad Pro" w:hAnsi="Myriad Pro" w:cs="Times New Roman"/>
          <w:b/>
          <w:noProof/>
          <w:sz w:val="16"/>
          <w:szCs w:val="16"/>
          <w:lang w:eastAsia="pt-BR"/>
        </w:rPr>
        <w:drawing>
          <wp:inline distT="0" distB="0" distL="0" distR="0" wp14:anchorId="4C1665B0" wp14:editId="1247DBF2">
            <wp:extent cx="5520667" cy="2083981"/>
            <wp:effectExtent l="0" t="0" r="4445" b="0"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413" cy="208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14D9E" w:rsidRDefault="002A7815" w:rsidP="002A7815">
      <w:pPr>
        <w:jc w:val="right"/>
      </w:pPr>
      <w:bookmarkStart w:id="0" w:name="_GoBack"/>
      <w:bookmarkEnd w:id="0"/>
      <w:r w:rsidRPr="00B04377">
        <w:rPr>
          <w:rFonts w:ascii="Myriad Pro" w:hAnsi="Myriad Pro" w:cs="Times New Roman"/>
          <w:b/>
          <w:sz w:val="16"/>
          <w:szCs w:val="16"/>
        </w:rPr>
        <w:t>Fonte</w:t>
      </w:r>
      <w:r w:rsidRPr="00B04377">
        <w:rPr>
          <w:rFonts w:ascii="Myriad Pro" w:hAnsi="Myriad Pro" w:cs="Times New Roman"/>
          <w:sz w:val="16"/>
          <w:szCs w:val="16"/>
        </w:rPr>
        <w:t>: Autores.</w:t>
      </w:r>
    </w:p>
    <w:sectPr w:rsidR="0091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FF"/>
    <w:rsid w:val="002A7815"/>
    <w:rsid w:val="003F6E4F"/>
    <w:rsid w:val="008220FF"/>
    <w:rsid w:val="00A26418"/>
    <w:rsid w:val="00D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137</Characters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2019-01-07T14:29:00Z</dcterms:created>
  <dcterms:modified xsi:type="dcterms:W3CDTF">2019-01-07T14:30:00Z</dcterms:modified>
</cp:coreProperties>
</file>